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D52" w:rsidRPr="00184D52" w:rsidRDefault="008E78E9" w:rsidP="008E78E9">
      <w:pPr>
        <w:jc w:val="center"/>
        <w:rPr>
          <w:rStyle w:val="4n-j"/>
          <w:rFonts w:ascii="Tahoma" w:hAnsi="Tahoma" w:cs="Tahoma"/>
          <w:b/>
          <w:caps/>
          <w:kern w:val="96"/>
          <w:sz w:val="40"/>
          <w:szCs w:val="40"/>
        </w:rPr>
      </w:pPr>
      <w:bookmarkStart w:id="0" w:name="_GoBack"/>
      <w:bookmarkEnd w:id="0"/>
      <w:r w:rsidRPr="00184D52">
        <w:rPr>
          <w:rFonts w:ascii="Tahoma" w:hAnsi="Tahoma" w:cs="Tahoma"/>
          <w:b/>
          <w:caps/>
          <w:noProof/>
          <w:kern w:val="96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9F268" wp14:editId="2DA54F0F">
                <wp:simplePos x="0" y="0"/>
                <wp:positionH relativeFrom="column">
                  <wp:posOffset>69215</wp:posOffset>
                </wp:positionH>
                <wp:positionV relativeFrom="paragraph">
                  <wp:posOffset>-131445</wp:posOffset>
                </wp:positionV>
                <wp:extent cx="6438900" cy="361950"/>
                <wp:effectExtent l="0" t="0" r="19050" b="19050"/>
                <wp:wrapNone/>
                <wp:docPr id="3" name="Vývojový diagram: post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61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CDCA4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3" o:spid="_x0000_s1026" type="#_x0000_t109" style="position:absolute;margin-left:5.45pt;margin-top:-10.35pt;width:50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" fillcolor="#9bbb59 [3206]" strokecolor="#4e6128 [1606]" strokeweight="2pt"/>
            </w:pict>
          </mc:Fallback>
        </mc:AlternateContent>
      </w:r>
    </w:p>
    <w:p w:rsidR="00153B8C" w:rsidRDefault="00153B8C" w:rsidP="008E78E9">
      <w:pPr>
        <w:jc w:val="center"/>
        <w:rPr>
          <w:rStyle w:val="4n-j"/>
          <w:rFonts w:ascii="Tahoma" w:hAnsi="Tahoma" w:cs="Tahoma"/>
          <w:b/>
          <w:caps/>
          <w:kern w:val="96"/>
          <w:sz w:val="72"/>
          <w:szCs w:val="72"/>
        </w:rPr>
      </w:pPr>
      <w:r>
        <w:rPr>
          <w:rStyle w:val="4n-j"/>
          <w:rFonts w:ascii="Tahoma" w:hAnsi="Tahoma" w:cs="Tahoma"/>
          <w:b/>
          <w:caps/>
          <w:kern w:val="96"/>
          <w:sz w:val="72"/>
          <w:szCs w:val="72"/>
        </w:rPr>
        <w:t>Farnost Lidečko</w:t>
      </w:r>
    </w:p>
    <w:p w:rsidR="00153B8C" w:rsidRPr="008372E7" w:rsidRDefault="00153B8C" w:rsidP="008E78E9">
      <w:pPr>
        <w:jc w:val="center"/>
        <w:rPr>
          <w:rStyle w:val="4n-j"/>
          <w:rFonts w:ascii="Tahoma" w:hAnsi="Tahoma" w:cs="Tahoma"/>
          <w:b/>
          <w:kern w:val="96"/>
          <w:sz w:val="60"/>
          <w:szCs w:val="60"/>
        </w:rPr>
      </w:pPr>
      <w:r w:rsidRPr="008372E7">
        <w:rPr>
          <w:rStyle w:val="4n-j"/>
          <w:rFonts w:ascii="Tahoma" w:hAnsi="Tahoma" w:cs="Tahoma"/>
          <w:b/>
          <w:kern w:val="96"/>
          <w:sz w:val="60"/>
          <w:szCs w:val="60"/>
        </w:rPr>
        <w:t>vás zve na přednášku</w:t>
      </w:r>
    </w:p>
    <w:p w:rsidR="00153B8C" w:rsidRPr="008372E7" w:rsidRDefault="00153B8C" w:rsidP="008E78E9">
      <w:pPr>
        <w:jc w:val="center"/>
        <w:rPr>
          <w:rStyle w:val="4n-j"/>
          <w:rFonts w:ascii="Tahoma" w:hAnsi="Tahoma" w:cs="Tahoma"/>
          <w:b/>
          <w:kern w:val="96"/>
          <w:sz w:val="60"/>
          <w:szCs w:val="60"/>
        </w:rPr>
      </w:pPr>
      <w:r w:rsidRPr="008372E7">
        <w:rPr>
          <w:rStyle w:val="4n-j"/>
          <w:rFonts w:ascii="Tahoma" w:hAnsi="Tahoma" w:cs="Tahoma"/>
          <w:b/>
          <w:kern w:val="96"/>
          <w:sz w:val="60"/>
          <w:szCs w:val="60"/>
        </w:rPr>
        <w:t xml:space="preserve">Jany a </w:t>
      </w:r>
      <w:r w:rsidR="009667F1" w:rsidRPr="008372E7">
        <w:rPr>
          <w:rStyle w:val="4n-j"/>
          <w:rFonts w:ascii="Tahoma" w:hAnsi="Tahoma" w:cs="Tahoma"/>
          <w:b/>
          <w:kern w:val="96"/>
          <w:sz w:val="60"/>
          <w:szCs w:val="60"/>
        </w:rPr>
        <w:t xml:space="preserve">MUDr. </w:t>
      </w:r>
      <w:r w:rsidRPr="008372E7">
        <w:rPr>
          <w:rStyle w:val="4n-j"/>
          <w:rFonts w:ascii="Tahoma" w:hAnsi="Tahoma" w:cs="Tahoma"/>
          <w:b/>
          <w:kern w:val="96"/>
          <w:sz w:val="60"/>
          <w:szCs w:val="60"/>
        </w:rPr>
        <w:t>Pavla Siebrových</w:t>
      </w:r>
    </w:p>
    <w:p w:rsidR="00153B8C" w:rsidRPr="00184D52" w:rsidRDefault="008E78E9">
      <w:pPr>
        <w:rPr>
          <w:rStyle w:val="4n-j"/>
          <w:rFonts w:ascii="Tahoma" w:hAnsi="Tahoma" w:cs="Tahoma"/>
          <w:b/>
          <w:caps/>
          <w:kern w:val="96"/>
          <w:sz w:val="48"/>
          <w:szCs w:val="48"/>
        </w:rPr>
      </w:pPr>
      <w:r w:rsidRPr="00184D52">
        <w:rPr>
          <w:rFonts w:ascii="Tahoma" w:hAnsi="Tahoma" w:cs="Tahoma"/>
          <w:b/>
          <w:caps/>
          <w:noProof/>
          <w:kern w:val="96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31EE3" wp14:editId="32E4D4DD">
                <wp:simplePos x="0" y="0"/>
                <wp:positionH relativeFrom="column">
                  <wp:posOffset>21590</wp:posOffset>
                </wp:positionH>
                <wp:positionV relativeFrom="paragraph">
                  <wp:posOffset>48895</wp:posOffset>
                </wp:positionV>
                <wp:extent cx="6486525" cy="190500"/>
                <wp:effectExtent l="0" t="0" r="28575" b="19050"/>
                <wp:wrapNone/>
                <wp:docPr id="2" name="Vývojový diagram: post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48EA4" id="Vývojový diagram: postup 2" o:spid="_x0000_s1026" type="#_x0000_t109" style="position:absolute;margin-left:1.7pt;margin-top:3.85pt;width:510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" fillcolor="#9bbb59 [3206]" strokecolor="#4e6128 [1606]" strokeweight="2pt"/>
            </w:pict>
          </mc:Fallback>
        </mc:AlternateContent>
      </w:r>
    </w:p>
    <w:p w:rsidR="00EB51D5" w:rsidRPr="00153B8C" w:rsidRDefault="00EB51D5" w:rsidP="008E78E9">
      <w:pPr>
        <w:jc w:val="center"/>
        <w:rPr>
          <w:rStyle w:val="4n-j"/>
          <w:rFonts w:ascii="Tahoma" w:hAnsi="Tahoma" w:cs="Tahoma"/>
          <w:b/>
          <w:caps/>
          <w:kern w:val="96"/>
          <w:sz w:val="72"/>
          <w:szCs w:val="72"/>
        </w:rPr>
      </w:pPr>
      <w:r w:rsidRPr="00153B8C">
        <w:rPr>
          <w:rStyle w:val="4n-j"/>
          <w:rFonts w:ascii="Tahoma" w:hAnsi="Tahoma" w:cs="Tahoma"/>
          <w:b/>
          <w:caps/>
          <w:kern w:val="96"/>
          <w:sz w:val="72"/>
          <w:szCs w:val="72"/>
        </w:rPr>
        <w:t>doprováze</w:t>
      </w:r>
      <w:r w:rsidR="00153B8C">
        <w:rPr>
          <w:rStyle w:val="4n-j"/>
          <w:rFonts w:ascii="Tahoma" w:hAnsi="Tahoma" w:cs="Tahoma"/>
          <w:b/>
          <w:caps/>
          <w:kern w:val="96"/>
          <w:sz w:val="72"/>
          <w:szCs w:val="72"/>
        </w:rPr>
        <w:t>ní pacientů v konečné fázi života</w:t>
      </w:r>
    </w:p>
    <w:p w:rsidR="009667F1" w:rsidRDefault="009667F1" w:rsidP="008E78E9">
      <w:pPr>
        <w:spacing w:after="60"/>
        <w:rPr>
          <w:rStyle w:val="4n-j"/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aps/>
          <w:noProof/>
          <w:kern w:val="96"/>
          <w:sz w:val="7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92A0C" wp14:editId="3F6F0E0A">
                <wp:simplePos x="0" y="0"/>
                <wp:positionH relativeFrom="column">
                  <wp:posOffset>21590</wp:posOffset>
                </wp:positionH>
                <wp:positionV relativeFrom="paragraph">
                  <wp:posOffset>69850</wp:posOffset>
                </wp:positionV>
                <wp:extent cx="6486525" cy="190500"/>
                <wp:effectExtent l="0" t="0" r="28575" b="19050"/>
                <wp:wrapNone/>
                <wp:docPr id="5" name="Vývojový diagram: post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E9A25" id="Vývojový diagram: postup 5" o:spid="_x0000_s1026" type="#_x0000_t109" style="position:absolute;margin-left:1.7pt;margin-top:5.5pt;width:510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" fillcolor="#9bbb59 [3206]" strokecolor="#4e6128 [1606]" strokeweight="2pt"/>
            </w:pict>
          </mc:Fallback>
        </mc:AlternateContent>
      </w:r>
    </w:p>
    <w:p w:rsidR="009667F1" w:rsidRPr="00184D52" w:rsidRDefault="009667F1" w:rsidP="008E78E9">
      <w:pPr>
        <w:spacing w:after="60"/>
        <w:rPr>
          <w:rStyle w:val="4n-j"/>
          <w:rFonts w:ascii="Tahoma" w:hAnsi="Tahoma" w:cs="Tahoma"/>
          <w:sz w:val="16"/>
          <w:szCs w:val="16"/>
        </w:rPr>
      </w:pPr>
    </w:p>
    <w:p w:rsidR="008E78E9" w:rsidRDefault="00EB51D5" w:rsidP="008E78E9">
      <w:pPr>
        <w:spacing w:after="60"/>
        <w:rPr>
          <w:rStyle w:val="4n-j"/>
          <w:rFonts w:ascii="Tahoma" w:hAnsi="Tahoma" w:cs="Tahoma"/>
          <w:sz w:val="28"/>
          <w:szCs w:val="28"/>
        </w:rPr>
      </w:pPr>
      <w:r w:rsidRPr="008E78E9">
        <w:rPr>
          <w:rStyle w:val="4n-j"/>
          <w:rFonts w:ascii="Tahoma" w:hAnsi="Tahoma" w:cs="Tahoma"/>
          <w:sz w:val="28"/>
          <w:szCs w:val="28"/>
        </w:rPr>
        <w:t>Jaké je to zůstat s umírajícími lidmi a mít účast na jejich namáhavých bojích?</w:t>
      </w:r>
    </w:p>
    <w:p w:rsidR="008E78E9" w:rsidRDefault="00EB51D5" w:rsidP="008E78E9">
      <w:pPr>
        <w:spacing w:after="60"/>
        <w:rPr>
          <w:rStyle w:val="4n-j"/>
          <w:rFonts w:ascii="Tahoma" w:hAnsi="Tahoma" w:cs="Tahoma"/>
          <w:sz w:val="28"/>
          <w:szCs w:val="28"/>
        </w:rPr>
      </w:pPr>
      <w:r w:rsidRPr="008E78E9">
        <w:rPr>
          <w:rStyle w:val="4n-j"/>
          <w:rFonts w:ascii="Tahoma" w:hAnsi="Tahoma" w:cs="Tahoma"/>
          <w:sz w:val="28"/>
          <w:szCs w:val="28"/>
        </w:rPr>
        <w:t>Připravují se umírající lidé na svou smrt?</w:t>
      </w:r>
    </w:p>
    <w:p w:rsidR="008E78E9" w:rsidRDefault="00EB51D5" w:rsidP="008E78E9">
      <w:pPr>
        <w:spacing w:after="60"/>
        <w:rPr>
          <w:rStyle w:val="4n-j"/>
          <w:rFonts w:ascii="Tahoma" w:hAnsi="Tahoma" w:cs="Tahoma"/>
          <w:sz w:val="28"/>
          <w:szCs w:val="28"/>
        </w:rPr>
      </w:pPr>
      <w:r w:rsidRPr="008E78E9">
        <w:rPr>
          <w:rStyle w:val="4n-j"/>
          <w:rFonts w:ascii="Tahoma" w:hAnsi="Tahoma" w:cs="Tahoma"/>
          <w:sz w:val="28"/>
          <w:szCs w:val="28"/>
        </w:rPr>
        <w:t>Je vůbec možné objevit v tomto období radost, naději a odvahu k novému životu?</w:t>
      </w:r>
    </w:p>
    <w:p w:rsidR="00153B8C" w:rsidRDefault="00EB51D5" w:rsidP="008E78E9">
      <w:pPr>
        <w:spacing w:after="60"/>
        <w:rPr>
          <w:rStyle w:val="4n-j"/>
          <w:rFonts w:ascii="Tahoma" w:hAnsi="Tahoma" w:cs="Tahoma"/>
          <w:sz w:val="28"/>
          <w:szCs w:val="28"/>
        </w:rPr>
      </w:pPr>
      <w:r w:rsidRPr="008E78E9">
        <w:rPr>
          <w:rStyle w:val="4n-j"/>
          <w:rFonts w:ascii="Tahoma" w:hAnsi="Tahoma" w:cs="Tahoma"/>
          <w:sz w:val="28"/>
          <w:szCs w:val="28"/>
        </w:rPr>
        <w:t>Máme strach z toho, že budeme umírat sami. Všichni hledáme někoho, kdo by nám pomohl důstojně zemřít. Smrt je velká ztráta, může být i darem?</w:t>
      </w:r>
    </w:p>
    <w:p w:rsidR="008E78E9" w:rsidRPr="00184D52" w:rsidRDefault="008E78E9" w:rsidP="008E78E9">
      <w:pPr>
        <w:spacing w:after="60"/>
        <w:rPr>
          <w:rStyle w:val="4n-j"/>
          <w:rFonts w:ascii="Tahoma" w:hAnsi="Tahoma" w:cs="Tahoma"/>
          <w:sz w:val="10"/>
          <w:szCs w:val="10"/>
        </w:rPr>
      </w:pPr>
    </w:p>
    <w:p w:rsidR="008E78E9" w:rsidRPr="009667F1" w:rsidRDefault="00E25B68" w:rsidP="00184D52">
      <w:pPr>
        <w:spacing w:after="60"/>
        <w:jc w:val="center"/>
        <w:rPr>
          <w:rStyle w:val="4n-j"/>
          <w:rFonts w:ascii="Tahoma" w:hAnsi="Tahoma" w:cs="Tahoma"/>
          <w:b/>
          <w:sz w:val="52"/>
          <w:szCs w:val="52"/>
        </w:rPr>
      </w:pPr>
      <w:r w:rsidRPr="00184D52">
        <w:rPr>
          <w:noProof/>
          <w:sz w:val="10"/>
          <w:szCs w:val="10"/>
          <w:lang w:eastAsia="cs-CZ"/>
        </w:rPr>
        <w:drawing>
          <wp:anchor distT="0" distB="0" distL="114300" distR="114300" simplePos="0" relativeHeight="251662336" behindDoc="0" locked="0" layoutInCell="1" allowOverlap="1" wp14:anchorId="379DB21B" wp14:editId="37C6884E">
            <wp:simplePos x="0" y="0"/>
            <wp:positionH relativeFrom="column">
              <wp:posOffset>4618355</wp:posOffset>
            </wp:positionH>
            <wp:positionV relativeFrom="paragraph">
              <wp:posOffset>62230</wp:posOffset>
            </wp:positionV>
            <wp:extent cx="1838325" cy="1419225"/>
            <wp:effectExtent l="0" t="0" r="9525" b="9525"/>
            <wp:wrapSquare wrapText="bothSides"/>
            <wp:docPr id="4" name="Obrázek 4" descr="Výsledek obrázku pro jana sieber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jana sieberov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7F1" w:rsidRPr="009667F1">
        <w:rPr>
          <w:rStyle w:val="4n-j"/>
          <w:rFonts w:ascii="Tahoma" w:hAnsi="Tahoma" w:cs="Tahoma"/>
          <w:b/>
          <w:sz w:val="52"/>
          <w:szCs w:val="52"/>
        </w:rPr>
        <w:t>Lidečko</w:t>
      </w:r>
      <w:r w:rsidR="00184D52" w:rsidRPr="00184D52">
        <w:rPr>
          <w:rStyle w:val="4n-j"/>
          <w:rFonts w:ascii="Tahoma" w:hAnsi="Tahoma" w:cs="Tahoma"/>
          <w:b/>
          <w:sz w:val="52"/>
          <w:szCs w:val="52"/>
        </w:rPr>
        <w:t xml:space="preserve"> </w:t>
      </w:r>
      <w:r w:rsidR="00184D52">
        <w:rPr>
          <w:rStyle w:val="4n-j"/>
          <w:rFonts w:ascii="Tahoma" w:hAnsi="Tahoma" w:cs="Tahoma"/>
          <w:b/>
          <w:sz w:val="52"/>
          <w:szCs w:val="52"/>
        </w:rPr>
        <w:t xml:space="preserve">- </w:t>
      </w:r>
      <w:r w:rsidR="00184D52" w:rsidRPr="009667F1">
        <w:rPr>
          <w:rStyle w:val="4n-j"/>
          <w:rFonts w:ascii="Tahoma" w:hAnsi="Tahoma" w:cs="Tahoma"/>
          <w:b/>
          <w:sz w:val="52"/>
          <w:szCs w:val="52"/>
        </w:rPr>
        <w:t xml:space="preserve">Kulturní dům </w:t>
      </w:r>
      <w:r w:rsidR="00184D52">
        <w:rPr>
          <w:rStyle w:val="4n-j"/>
          <w:rFonts w:ascii="Tahoma" w:hAnsi="Tahoma" w:cs="Tahoma"/>
          <w:b/>
          <w:sz w:val="52"/>
          <w:szCs w:val="52"/>
        </w:rPr>
        <w:t xml:space="preserve"> </w:t>
      </w:r>
    </w:p>
    <w:p w:rsidR="009667F1" w:rsidRPr="009667F1" w:rsidRDefault="00184D52" w:rsidP="00184D52">
      <w:pPr>
        <w:spacing w:after="60"/>
        <w:jc w:val="center"/>
        <w:rPr>
          <w:rStyle w:val="4n-j"/>
          <w:rFonts w:ascii="Tahoma" w:hAnsi="Tahoma" w:cs="Tahoma"/>
          <w:b/>
          <w:sz w:val="52"/>
          <w:szCs w:val="52"/>
        </w:rPr>
      </w:pPr>
      <w:r>
        <w:rPr>
          <w:rStyle w:val="4n-j"/>
          <w:rFonts w:ascii="Tahoma" w:hAnsi="Tahoma" w:cs="Tahoma"/>
          <w:b/>
          <w:sz w:val="52"/>
          <w:szCs w:val="52"/>
        </w:rPr>
        <w:t>ú</w:t>
      </w:r>
      <w:r w:rsidR="009667F1" w:rsidRPr="009667F1">
        <w:rPr>
          <w:rStyle w:val="4n-j"/>
          <w:rFonts w:ascii="Tahoma" w:hAnsi="Tahoma" w:cs="Tahoma"/>
          <w:b/>
          <w:sz w:val="52"/>
          <w:szCs w:val="52"/>
        </w:rPr>
        <w:t>terý 11. července v 19:00</w:t>
      </w:r>
    </w:p>
    <w:p w:rsidR="00184D52" w:rsidRPr="00184D52" w:rsidRDefault="00184D52" w:rsidP="00184D52">
      <w:pPr>
        <w:spacing w:after="60"/>
        <w:jc w:val="center"/>
        <w:rPr>
          <w:rStyle w:val="4n-j"/>
          <w:rFonts w:ascii="Tahoma" w:hAnsi="Tahoma" w:cs="Tahoma"/>
          <w:b/>
          <w:sz w:val="8"/>
          <w:szCs w:val="8"/>
        </w:rPr>
      </w:pPr>
    </w:p>
    <w:p w:rsidR="008E78E9" w:rsidRPr="00184D52" w:rsidRDefault="00184D52" w:rsidP="00184D52">
      <w:pPr>
        <w:spacing w:after="60"/>
        <w:jc w:val="center"/>
        <w:rPr>
          <w:rStyle w:val="4n-j"/>
          <w:rFonts w:ascii="Tahoma" w:hAnsi="Tahoma" w:cs="Tahoma"/>
          <w:b/>
          <w:sz w:val="36"/>
          <w:szCs w:val="36"/>
        </w:rPr>
      </w:pPr>
      <w:r w:rsidRPr="00184D52">
        <w:rPr>
          <w:rStyle w:val="4n-j"/>
          <w:rFonts w:ascii="Tahoma" w:hAnsi="Tahoma" w:cs="Tahoma"/>
          <w:b/>
          <w:sz w:val="36"/>
          <w:szCs w:val="36"/>
        </w:rPr>
        <w:t>v 18:00 mše sv. ve farním kostele za Boží požehnání pro hospicové hnutí</w:t>
      </w:r>
    </w:p>
    <w:p w:rsidR="008E78E9" w:rsidRDefault="00184D52" w:rsidP="008E78E9">
      <w:pPr>
        <w:spacing w:after="60"/>
        <w:rPr>
          <w:rStyle w:val="4n-j"/>
          <w:rFonts w:ascii="Tahoma" w:hAnsi="Tahoma" w:cs="Tahoma"/>
          <w:sz w:val="28"/>
          <w:szCs w:val="28"/>
        </w:rPr>
      </w:pPr>
      <w:r w:rsidRPr="00184D52">
        <w:rPr>
          <w:rStyle w:val="4n-j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9417A" wp14:editId="5201B6D7">
                <wp:simplePos x="0" y="0"/>
                <wp:positionH relativeFrom="column">
                  <wp:posOffset>21590</wp:posOffset>
                </wp:positionH>
                <wp:positionV relativeFrom="paragraph">
                  <wp:posOffset>99695</wp:posOffset>
                </wp:positionV>
                <wp:extent cx="6438900" cy="228600"/>
                <wp:effectExtent l="0" t="0" r="19050" b="19050"/>
                <wp:wrapNone/>
                <wp:docPr id="6" name="Vývojový diagram: post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28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FD495" id="Vývojový diagram: postup 6" o:spid="_x0000_s1026" type="#_x0000_t109" style="position:absolute;margin-left:1.7pt;margin-top:7.85pt;width:50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" fillcolor="#9bbb59 [3206]" strokecolor="#4e6128 [1606]" strokeweight="2pt"/>
            </w:pict>
          </mc:Fallback>
        </mc:AlternateContent>
      </w:r>
    </w:p>
    <w:p w:rsidR="00153B8C" w:rsidRDefault="00153B8C">
      <w:pPr>
        <w:rPr>
          <w:rStyle w:val="4n-j"/>
        </w:rPr>
      </w:pPr>
    </w:p>
    <w:p w:rsidR="009667F1" w:rsidRPr="00E25B68" w:rsidRDefault="009667F1" w:rsidP="009667F1">
      <w:pPr>
        <w:jc w:val="both"/>
        <w:rPr>
          <w:rStyle w:val="4n-j"/>
          <w:rFonts w:ascii="Tahoma" w:hAnsi="Tahoma" w:cs="Tahoma"/>
          <w:sz w:val="28"/>
          <w:szCs w:val="28"/>
        </w:rPr>
      </w:pPr>
      <w:r w:rsidRPr="00E25B68">
        <w:rPr>
          <w:rFonts w:ascii="Tahoma" w:hAnsi="Tahoma" w:cs="Tahoma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0" locked="0" layoutInCell="1" allowOverlap="1" wp14:anchorId="002303C1" wp14:editId="5A53C580">
            <wp:simplePos x="0" y="0"/>
            <wp:positionH relativeFrom="column">
              <wp:posOffset>21590</wp:posOffset>
            </wp:positionH>
            <wp:positionV relativeFrom="paragraph">
              <wp:posOffset>63500</wp:posOffset>
            </wp:positionV>
            <wp:extent cx="2989580" cy="1581150"/>
            <wp:effectExtent l="0" t="0" r="1270" b="0"/>
            <wp:wrapSquare wrapText="bothSides"/>
            <wp:docPr id="7" name="Obrázek 7" descr="Výsledek obrázku pro jana sieber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jana sieberová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264" r="1312"/>
                    <a:stretch/>
                  </pic:blipFill>
                  <pic:spPr bwMode="auto">
                    <a:xfrm>
                      <a:off x="0" y="0"/>
                      <a:ext cx="298958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B8C" w:rsidRPr="00E25B68">
        <w:rPr>
          <w:rStyle w:val="4n-j"/>
          <w:rFonts w:ascii="Tahoma" w:hAnsi="Tahoma" w:cs="Tahoma"/>
          <w:b/>
          <w:sz w:val="28"/>
          <w:szCs w:val="28"/>
        </w:rPr>
        <w:t>Jana Sieberová,</w:t>
      </w:r>
      <w:r w:rsidR="00153B8C" w:rsidRPr="00E25B68">
        <w:rPr>
          <w:rStyle w:val="4n-j"/>
          <w:rFonts w:ascii="Tahoma" w:hAnsi="Tahoma" w:cs="Tahoma"/>
          <w:sz w:val="28"/>
          <w:szCs w:val="28"/>
        </w:rPr>
        <w:t xml:space="preserve"> zdravotní sestra, zakladatelka Domácího hospice DUHA v Hořicích doprovodila se svým týmem na desítky umírajících lidí.</w:t>
      </w:r>
    </w:p>
    <w:p w:rsidR="008372E7" w:rsidRPr="008372E7" w:rsidRDefault="008372E7" w:rsidP="009667F1">
      <w:pPr>
        <w:jc w:val="both"/>
        <w:rPr>
          <w:rStyle w:val="4n-j"/>
          <w:rFonts w:ascii="Tahoma" w:hAnsi="Tahoma" w:cs="Tahoma"/>
          <w:b/>
          <w:sz w:val="10"/>
          <w:szCs w:val="10"/>
        </w:rPr>
      </w:pPr>
    </w:p>
    <w:p w:rsidR="00153B8C" w:rsidRDefault="00E25B68" w:rsidP="009667F1">
      <w:pPr>
        <w:jc w:val="both"/>
        <w:rPr>
          <w:rFonts w:ascii="Tahoma" w:hAnsi="Tahoma" w:cs="Tahoma"/>
          <w:sz w:val="28"/>
          <w:szCs w:val="28"/>
        </w:rPr>
      </w:pPr>
      <w:r w:rsidRPr="00E25B68">
        <w:rPr>
          <w:rStyle w:val="4n-j"/>
          <w:rFonts w:ascii="Tahoma" w:hAnsi="Tahoma" w:cs="Tahoma"/>
          <w:b/>
          <w:sz w:val="28"/>
          <w:szCs w:val="28"/>
        </w:rPr>
        <w:t>MUDr</w:t>
      </w:r>
      <w:r>
        <w:rPr>
          <w:rStyle w:val="4n-j"/>
          <w:rFonts w:ascii="Tahoma" w:hAnsi="Tahoma" w:cs="Tahoma"/>
          <w:b/>
          <w:sz w:val="28"/>
          <w:szCs w:val="28"/>
        </w:rPr>
        <w:t>.</w:t>
      </w:r>
      <w:r w:rsidRPr="00E25B68">
        <w:rPr>
          <w:rStyle w:val="4n-j"/>
          <w:rFonts w:ascii="Tahoma" w:hAnsi="Tahoma" w:cs="Tahoma"/>
          <w:b/>
          <w:sz w:val="28"/>
          <w:szCs w:val="28"/>
        </w:rPr>
        <w:t xml:space="preserve"> Pavel Sieber,</w:t>
      </w:r>
      <w:r w:rsidRPr="00E25B68">
        <w:rPr>
          <w:rStyle w:val="4n-j"/>
          <w:rFonts w:ascii="Tahoma" w:hAnsi="Tahoma" w:cs="Tahoma"/>
          <w:sz w:val="28"/>
          <w:szCs w:val="28"/>
        </w:rPr>
        <w:t xml:space="preserve"> lékař týmu mobilního hospice Duha, předseda Hospicového občanského </w:t>
      </w:r>
      <w:r w:rsidRPr="00E25B68">
        <w:rPr>
          <w:rFonts w:ascii="Tahoma" w:hAnsi="Tahoma" w:cs="Tahoma"/>
          <w:sz w:val="28"/>
          <w:szCs w:val="28"/>
        </w:rPr>
        <w:t>sdružení</w:t>
      </w:r>
      <w:r>
        <w:rPr>
          <w:rFonts w:ascii="Tahoma" w:hAnsi="Tahoma" w:cs="Tahoma"/>
          <w:sz w:val="28"/>
          <w:szCs w:val="28"/>
        </w:rPr>
        <w:t>.</w:t>
      </w:r>
    </w:p>
    <w:p w:rsidR="008372E7" w:rsidRPr="008372E7" w:rsidRDefault="008372E7" w:rsidP="009667F1">
      <w:pPr>
        <w:jc w:val="both"/>
        <w:rPr>
          <w:rStyle w:val="4n-j"/>
          <w:rFonts w:ascii="Tahoma" w:hAnsi="Tahoma" w:cs="Tahoma"/>
          <w:sz w:val="8"/>
          <w:szCs w:val="8"/>
        </w:rPr>
      </w:pPr>
    </w:p>
    <w:p w:rsidR="008372E7" w:rsidRPr="008372E7" w:rsidRDefault="008372E7" w:rsidP="008372E7">
      <w:pPr>
        <w:jc w:val="center"/>
        <w:rPr>
          <w:rFonts w:ascii="Tahoma" w:hAnsi="Tahoma" w:cs="Tahoma"/>
          <w:b/>
          <w:sz w:val="10"/>
          <w:szCs w:val="10"/>
        </w:rPr>
      </w:pPr>
    </w:p>
    <w:p w:rsidR="008372E7" w:rsidRPr="008372E7" w:rsidRDefault="008372E7" w:rsidP="008372E7">
      <w:pPr>
        <w:jc w:val="center"/>
        <w:rPr>
          <w:rStyle w:val="4n-j"/>
          <w:b/>
        </w:rPr>
      </w:pPr>
      <w:r w:rsidRPr="008372E7">
        <w:rPr>
          <w:rStyle w:val="4n-j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42CA1" wp14:editId="75E0D1F2">
                <wp:simplePos x="0" y="0"/>
                <wp:positionH relativeFrom="column">
                  <wp:posOffset>21590</wp:posOffset>
                </wp:positionH>
                <wp:positionV relativeFrom="paragraph">
                  <wp:posOffset>302895</wp:posOffset>
                </wp:positionV>
                <wp:extent cx="6438900" cy="228600"/>
                <wp:effectExtent l="0" t="0" r="19050" b="19050"/>
                <wp:wrapNone/>
                <wp:docPr id="8" name="Vývojový diagram: post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28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87673" id="Vývojový diagram: postup 8" o:spid="_x0000_s1026" type="#_x0000_t109" style="position:absolute;margin-left:1.7pt;margin-top:23.85pt;width:50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" fillcolor="#9bbb59 [3206]" strokecolor="#4e6128 [1606]" strokeweight="2pt"/>
            </w:pict>
          </mc:Fallback>
        </mc:AlternateContent>
      </w:r>
      <w:r w:rsidR="00E25B68" w:rsidRPr="008372E7">
        <w:rPr>
          <w:rFonts w:ascii="Tahoma" w:hAnsi="Tahoma" w:cs="Tahoma"/>
          <w:b/>
          <w:sz w:val="30"/>
          <w:szCs w:val="30"/>
        </w:rPr>
        <w:t>„Kdo se stává darem pro druhé, pochopil podstatu života.“</w:t>
      </w:r>
      <w:r w:rsidR="00EB51D5" w:rsidRPr="008372E7">
        <w:rPr>
          <w:rFonts w:ascii="Tahoma" w:hAnsi="Tahoma" w:cs="Tahoma"/>
          <w:b/>
          <w:sz w:val="30"/>
          <w:szCs w:val="30"/>
        </w:rPr>
        <w:br/>
      </w:r>
    </w:p>
    <w:p w:rsidR="008372E7" w:rsidRDefault="008372E7" w:rsidP="008372E7">
      <w:pPr>
        <w:jc w:val="center"/>
        <w:rPr>
          <w:rStyle w:val="4n-j"/>
        </w:rPr>
      </w:pPr>
    </w:p>
    <w:p w:rsidR="00516DC6" w:rsidRPr="008372E7" w:rsidRDefault="008372E7" w:rsidP="008372E7">
      <w:pPr>
        <w:jc w:val="center"/>
        <w:rPr>
          <w:rFonts w:ascii="Tahoma" w:hAnsi="Tahoma" w:cs="Tahoma"/>
          <w:b/>
          <w:sz w:val="28"/>
          <w:szCs w:val="28"/>
        </w:rPr>
      </w:pPr>
      <w:r w:rsidRPr="008372E7">
        <w:rPr>
          <w:rStyle w:val="4n-j"/>
          <w:rFonts w:ascii="Tahoma" w:hAnsi="Tahoma" w:cs="Tahoma"/>
          <w:b/>
          <w:sz w:val="28"/>
          <w:szCs w:val="28"/>
        </w:rPr>
        <w:t>Vstupné bude váš dar na podporu Domácího hospice Duha v Hořicích.</w:t>
      </w:r>
    </w:p>
    <w:sectPr w:rsidR="00516DC6" w:rsidRPr="008372E7" w:rsidSect="008E78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D5"/>
    <w:rsid w:val="00153B8C"/>
    <w:rsid w:val="00184D52"/>
    <w:rsid w:val="00242867"/>
    <w:rsid w:val="00516DC6"/>
    <w:rsid w:val="008372E7"/>
    <w:rsid w:val="008E78E9"/>
    <w:rsid w:val="009667F1"/>
    <w:rsid w:val="00DE4686"/>
    <w:rsid w:val="00E25B68"/>
    <w:rsid w:val="00EB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8DB2A-A3D0-4088-AD0D-3D30C372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2867"/>
    <w:pPr>
      <w:widowControl w:val="0"/>
      <w:suppressAutoHyphens/>
    </w:pPr>
    <w:rPr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5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1D5"/>
    <w:rPr>
      <w:rFonts w:ascii="Tahoma" w:hAnsi="Tahoma" w:cs="Tahoma"/>
      <w:kern w:val="1"/>
      <w:sz w:val="16"/>
      <w:szCs w:val="16"/>
    </w:rPr>
  </w:style>
  <w:style w:type="character" w:customStyle="1" w:styleId="4n-j">
    <w:name w:val="_4n-j"/>
    <w:basedOn w:val="Standardnpsmoodstavce"/>
    <w:rsid w:val="00EB5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BE41B-56EB-4BB1-AE14-93B9D8AD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Farnost</dc:creator>
  <cp:lastModifiedBy>Pavel</cp:lastModifiedBy>
  <cp:revision>2</cp:revision>
  <dcterms:created xsi:type="dcterms:W3CDTF">2017-07-10T19:50:00Z</dcterms:created>
  <dcterms:modified xsi:type="dcterms:W3CDTF">2017-07-10T19:50:00Z</dcterms:modified>
</cp:coreProperties>
</file>