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BC" w:rsidRPr="00E726BC" w:rsidRDefault="007F59BC" w:rsidP="007F59BC">
      <w:pPr>
        <w:tabs>
          <w:tab w:val="center" w:pos="4536"/>
          <w:tab w:val="right" w:pos="9072"/>
        </w:tabs>
        <w:spacing w:after="0" w:line="240" w:lineRule="auto"/>
        <w:rPr>
          <w:rFonts w:ascii="Cambria" w:eastAsia="Times New Roman" w:hAnsi="Cambria" w:cs="Times New Roman"/>
          <w:lang w:val="en-US" w:eastAsia="zh-CN" w:bidi="en-US"/>
        </w:rPr>
      </w:pPr>
      <w:bookmarkStart w:id="0" w:name="_Toc377932809"/>
      <w:bookmarkStart w:id="1" w:name="_GoBack"/>
      <w:bookmarkEnd w:id="1"/>
      <w:r w:rsidRPr="00E726BC">
        <w:rPr>
          <w:rFonts w:ascii="Cambria" w:eastAsia="Times New Roman" w:hAnsi="Cambria" w:cs="Times New Roman"/>
          <w:noProof/>
        </w:rPr>
        <w:drawing>
          <wp:inline distT="0" distB="0" distL="0" distR="0">
            <wp:extent cx="5762625" cy="962025"/>
            <wp:effectExtent l="19050" t="0" r="9525" b="0"/>
            <wp:docPr id="13" name="Obrázek 2" descr="hlavick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lavicka.eps"/>
                    <pic:cNvPicPr>
                      <a:picLocks noChangeAspect="1" noChangeArrowheads="1"/>
                    </pic:cNvPicPr>
                  </pic:nvPicPr>
                  <pic:blipFill>
                    <a:blip r:embed="rId9" cstate="print"/>
                    <a:srcRect b="54144"/>
                    <a:stretch>
                      <a:fillRect/>
                    </a:stretch>
                  </pic:blipFill>
                  <pic:spPr bwMode="auto">
                    <a:xfrm>
                      <a:off x="0" y="0"/>
                      <a:ext cx="5762625" cy="962025"/>
                    </a:xfrm>
                    <a:prstGeom prst="rect">
                      <a:avLst/>
                    </a:prstGeom>
                    <a:noFill/>
                    <a:ln w="9525">
                      <a:noFill/>
                      <a:miter lim="800000"/>
                      <a:headEnd/>
                      <a:tailEnd/>
                    </a:ln>
                  </pic:spPr>
                </pic:pic>
              </a:graphicData>
            </a:graphic>
          </wp:inline>
        </w:drawing>
      </w:r>
    </w:p>
    <w:p w:rsidR="007F59BC" w:rsidRPr="00E726BC" w:rsidRDefault="007F59BC" w:rsidP="007F59BC">
      <w:pPr>
        <w:rPr>
          <w:rFonts w:ascii="Calibri" w:eastAsia="Calibri" w:hAnsi="Calibri" w:cs="Times New Roman"/>
        </w:rPr>
      </w:pPr>
    </w:p>
    <w:p w:rsidR="007F59BC" w:rsidRPr="00E726BC" w:rsidRDefault="007F59BC" w:rsidP="007F59BC">
      <w:pPr>
        <w:rPr>
          <w:rFonts w:ascii="Calibri" w:eastAsia="Calibri" w:hAnsi="Calibri" w:cs="Times New Roman"/>
        </w:rPr>
      </w:pPr>
    </w:p>
    <w:p w:rsidR="007F59BC" w:rsidRPr="00E726BC" w:rsidRDefault="007F59BC" w:rsidP="007F59BC">
      <w:pPr>
        <w:rPr>
          <w:rFonts w:ascii="Calibri" w:eastAsia="Calibri" w:hAnsi="Calibri" w:cs="Times New Roman"/>
        </w:rPr>
      </w:pPr>
    </w:p>
    <w:p w:rsidR="007F59BC" w:rsidRPr="00E726BC" w:rsidRDefault="007F59BC" w:rsidP="007F59BC">
      <w:pPr>
        <w:tabs>
          <w:tab w:val="left" w:pos="1155"/>
        </w:tabs>
        <w:rPr>
          <w:rFonts w:ascii="Calibri" w:eastAsia="Calibri" w:hAnsi="Calibri" w:cs="Times New Roman"/>
        </w:rPr>
      </w:pPr>
      <w:r w:rsidRPr="00E726BC">
        <w:rPr>
          <w:rFonts w:ascii="Calibri" w:eastAsia="Calibri" w:hAnsi="Calibri" w:cs="Times New Roman"/>
        </w:rPr>
        <w:tab/>
      </w:r>
    </w:p>
    <w:p w:rsidR="007F59BC" w:rsidRPr="00E726BC" w:rsidRDefault="007F59BC" w:rsidP="007F59BC">
      <w:pPr>
        <w:autoSpaceDE w:val="0"/>
        <w:autoSpaceDN w:val="0"/>
        <w:adjustRightInd w:val="0"/>
        <w:spacing w:after="0" w:line="240" w:lineRule="auto"/>
        <w:rPr>
          <w:rFonts w:ascii="Times New Roman" w:eastAsia="Calibri" w:hAnsi="Times New Roman" w:cs="Times New Roman"/>
          <w:color w:val="000000"/>
          <w:sz w:val="24"/>
          <w:szCs w:val="24"/>
        </w:rPr>
      </w:pPr>
    </w:p>
    <w:p w:rsidR="007F59BC" w:rsidRPr="00E726BC" w:rsidRDefault="007F59BC" w:rsidP="007F59BC">
      <w:pPr>
        <w:autoSpaceDE w:val="0"/>
        <w:autoSpaceDN w:val="0"/>
        <w:adjustRightInd w:val="0"/>
        <w:spacing w:after="0" w:line="240" w:lineRule="auto"/>
        <w:jc w:val="center"/>
        <w:rPr>
          <w:rFonts w:ascii="Times New Roman" w:eastAsia="Calibri" w:hAnsi="Times New Roman" w:cs="Times New Roman"/>
          <w:color w:val="000000"/>
          <w:sz w:val="32"/>
          <w:szCs w:val="32"/>
        </w:rPr>
      </w:pPr>
      <w:r w:rsidRPr="00E726BC">
        <w:rPr>
          <w:rFonts w:ascii="Times New Roman" w:eastAsia="Calibri" w:hAnsi="Times New Roman" w:cs="Times New Roman"/>
          <w:b/>
          <w:bCs/>
          <w:color w:val="000000"/>
          <w:sz w:val="32"/>
          <w:szCs w:val="32"/>
        </w:rPr>
        <w:t>EUTANAZIE</w:t>
      </w:r>
    </w:p>
    <w:p w:rsidR="007F59BC" w:rsidRPr="00E726BC" w:rsidRDefault="007F59BC" w:rsidP="007F59BC">
      <w:pPr>
        <w:autoSpaceDE w:val="0"/>
        <w:autoSpaceDN w:val="0"/>
        <w:adjustRightInd w:val="0"/>
        <w:spacing w:after="0" w:line="240" w:lineRule="auto"/>
        <w:jc w:val="center"/>
        <w:rPr>
          <w:rFonts w:ascii="Times New Roman" w:eastAsia="Calibri" w:hAnsi="Times New Roman" w:cs="Times New Roman"/>
          <w:color w:val="000000"/>
        </w:rPr>
      </w:pPr>
      <w:r w:rsidRPr="00E726BC">
        <w:rPr>
          <w:rFonts w:ascii="Times New Roman" w:eastAsia="Calibri" w:hAnsi="Times New Roman" w:cs="Times New Roman"/>
          <w:b/>
          <w:bCs/>
          <w:color w:val="000000"/>
        </w:rPr>
        <w:t>Maturitní projekt</w:t>
      </w:r>
    </w:p>
    <w:p w:rsidR="007F59BC" w:rsidRPr="00E726BC" w:rsidRDefault="007F59BC" w:rsidP="007F59BC">
      <w:pPr>
        <w:tabs>
          <w:tab w:val="left" w:pos="1155"/>
        </w:tabs>
        <w:rPr>
          <w:rFonts w:ascii="Calibri" w:eastAsia="Calibri" w:hAnsi="Calibri" w:cs="Times New Roman"/>
        </w:rPr>
      </w:pPr>
    </w:p>
    <w:p w:rsidR="007F59BC" w:rsidRPr="00E726BC" w:rsidRDefault="007F59BC" w:rsidP="007F59BC">
      <w:pPr>
        <w:tabs>
          <w:tab w:val="left" w:pos="1155"/>
        </w:tabs>
        <w:rPr>
          <w:rFonts w:ascii="Calibri" w:eastAsia="Calibri" w:hAnsi="Calibri" w:cs="Times New Roman"/>
        </w:rPr>
      </w:pPr>
    </w:p>
    <w:p w:rsidR="007F59BC" w:rsidRPr="00E726BC" w:rsidRDefault="007F59BC" w:rsidP="007F59BC">
      <w:pPr>
        <w:tabs>
          <w:tab w:val="left" w:pos="1155"/>
        </w:tabs>
        <w:rPr>
          <w:rFonts w:ascii="Calibri" w:eastAsia="Calibri" w:hAnsi="Calibri" w:cs="Times New Roman"/>
        </w:rPr>
      </w:pPr>
    </w:p>
    <w:p w:rsidR="007F59BC" w:rsidRPr="00E726BC" w:rsidRDefault="007F59BC" w:rsidP="007F59BC">
      <w:pPr>
        <w:tabs>
          <w:tab w:val="left" w:pos="1155"/>
        </w:tabs>
        <w:rPr>
          <w:rFonts w:ascii="Calibri" w:eastAsia="Calibri" w:hAnsi="Calibri" w:cs="Times New Roman"/>
        </w:rPr>
      </w:pPr>
    </w:p>
    <w:p w:rsidR="007F59BC" w:rsidRPr="00E726BC" w:rsidRDefault="007F59BC" w:rsidP="007F59BC">
      <w:pPr>
        <w:tabs>
          <w:tab w:val="left" w:pos="1155"/>
        </w:tabs>
        <w:rPr>
          <w:rFonts w:ascii="Calibri" w:eastAsia="Calibri" w:hAnsi="Calibri" w:cs="Times New Roman"/>
        </w:rPr>
      </w:pPr>
    </w:p>
    <w:p w:rsidR="007F59BC" w:rsidRPr="00E726BC" w:rsidRDefault="007F59BC" w:rsidP="007F59BC">
      <w:pPr>
        <w:tabs>
          <w:tab w:val="left" w:pos="1155"/>
        </w:tabs>
        <w:rPr>
          <w:rFonts w:ascii="Calibri" w:eastAsia="Calibri" w:hAnsi="Calibri" w:cs="Times New Roman"/>
        </w:rPr>
      </w:pPr>
    </w:p>
    <w:p w:rsidR="007F59BC" w:rsidRPr="00E726BC" w:rsidRDefault="007F59BC" w:rsidP="007F59B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F59BC" w:rsidRPr="00E726BC" w:rsidRDefault="007F59BC" w:rsidP="007F59BC">
      <w:pPr>
        <w:autoSpaceDE w:val="0"/>
        <w:autoSpaceDN w:val="0"/>
        <w:adjustRightInd w:val="0"/>
        <w:spacing w:after="0" w:line="240" w:lineRule="auto"/>
        <w:jc w:val="center"/>
        <w:rPr>
          <w:rFonts w:ascii="Times New Roman" w:eastAsia="Calibri" w:hAnsi="Times New Roman" w:cs="Times New Roman"/>
          <w:color w:val="000000"/>
        </w:rPr>
      </w:pPr>
      <w:r w:rsidRPr="00E726BC">
        <w:rPr>
          <w:rFonts w:ascii="Times New Roman" w:eastAsia="Calibri" w:hAnsi="Times New Roman" w:cs="Times New Roman"/>
          <w:color w:val="000000"/>
        </w:rPr>
        <w:t>Autor: Lucie Loudilová</w:t>
      </w:r>
    </w:p>
    <w:p w:rsidR="007F59BC" w:rsidRPr="00E726BC" w:rsidRDefault="007F59BC" w:rsidP="007F59BC">
      <w:pPr>
        <w:autoSpaceDE w:val="0"/>
        <w:autoSpaceDN w:val="0"/>
        <w:adjustRightInd w:val="0"/>
        <w:spacing w:after="0" w:line="240" w:lineRule="auto"/>
        <w:jc w:val="center"/>
        <w:rPr>
          <w:rFonts w:ascii="Times New Roman" w:eastAsia="Calibri" w:hAnsi="Times New Roman" w:cs="Times New Roman"/>
          <w:color w:val="000000"/>
        </w:rPr>
      </w:pPr>
    </w:p>
    <w:p w:rsidR="007F59BC" w:rsidRPr="00E726BC" w:rsidRDefault="007F59BC" w:rsidP="007F59BC">
      <w:pPr>
        <w:autoSpaceDE w:val="0"/>
        <w:autoSpaceDN w:val="0"/>
        <w:adjustRightInd w:val="0"/>
        <w:spacing w:after="0" w:line="240" w:lineRule="auto"/>
        <w:jc w:val="center"/>
        <w:rPr>
          <w:rFonts w:ascii="Times New Roman" w:eastAsia="Calibri" w:hAnsi="Times New Roman" w:cs="Times New Roman"/>
          <w:color w:val="000000"/>
        </w:rPr>
      </w:pPr>
      <w:r w:rsidRPr="00E726BC">
        <w:rPr>
          <w:rFonts w:ascii="Times New Roman" w:eastAsia="Calibri" w:hAnsi="Times New Roman" w:cs="Times New Roman"/>
          <w:color w:val="000000"/>
        </w:rPr>
        <w:t xml:space="preserve">Třída: </w:t>
      </w:r>
      <w:proofErr w:type="gramStart"/>
      <w:r w:rsidRPr="00E726BC">
        <w:rPr>
          <w:rFonts w:ascii="Times New Roman" w:eastAsia="Calibri" w:hAnsi="Times New Roman" w:cs="Times New Roman"/>
          <w:color w:val="000000"/>
        </w:rPr>
        <w:t>6.F</w:t>
      </w:r>
      <w:proofErr w:type="gramEnd"/>
      <w:r w:rsidRPr="00E726BC">
        <w:rPr>
          <w:rFonts w:ascii="Times New Roman" w:eastAsia="Calibri" w:hAnsi="Times New Roman" w:cs="Times New Roman"/>
          <w:color w:val="000000"/>
        </w:rPr>
        <w:t xml:space="preserve"> </w:t>
      </w:r>
    </w:p>
    <w:p w:rsidR="007F59BC" w:rsidRPr="00E726BC" w:rsidRDefault="007F59BC" w:rsidP="007F59BC">
      <w:pPr>
        <w:autoSpaceDE w:val="0"/>
        <w:autoSpaceDN w:val="0"/>
        <w:adjustRightInd w:val="0"/>
        <w:spacing w:after="0" w:line="240" w:lineRule="auto"/>
        <w:jc w:val="center"/>
        <w:rPr>
          <w:rFonts w:ascii="Times New Roman" w:eastAsia="Calibri" w:hAnsi="Times New Roman" w:cs="Times New Roman"/>
          <w:color w:val="000000"/>
        </w:rPr>
      </w:pPr>
    </w:p>
    <w:p w:rsidR="007F59BC" w:rsidRPr="00E726BC" w:rsidRDefault="007F59BC" w:rsidP="007F59BC">
      <w:pPr>
        <w:tabs>
          <w:tab w:val="left" w:pos="1155"/>
        </w:tabs>
        <w:jc w:val="center"/>
        <w:rPr>
          <w:rFonts w:ascii="Times New Roman" w:eastAsia="Calibri" w:hAnsi="Times New Roman" w:cs="Times New Roman"/>
        </w:rPr>
      </w:pPr>
      <w:r w:rsidRPr="00E726BC">
        <w:rPr>
          <w:rFonts w:ascii="Times New Roman" w:eastAsia="Calibri" w:hAnsi="Times New Roman" w:cs="Times New Roman"/>
        </w:rPr>
        <w:t>Vedoucí maturitní práce: Mgr. Jana Pražáková</w:t>
      </w:r>
    </w:p>
    <w:p w:rsidR="007F59BC" w:rsidRPr="00E726BC" w:rsidRDefault="007F59BC" w:rsidP="007F59BC">
      <w:pPr>
        <w:tabs>
          <w:tab w:val="left" w:pos="1155"/>
        </w:tabs>
        <w:jc w:val="center"/>
        <w:rPr>
          <w:rFonts w:ascii="Calibri" w:eastAsia="Calibri" w:hAnsi="Calibri" w:cs="Times New Roman"/>
        </w:rPr>
      </w:pPr>
    </w:p>
    <w:p w:rsidR="007F59BC" w:rsidRPr="00E726BC" w:rsidRDefault="007F59BC" w:rsidP="007F59BC">
      <w:pPr>
        <w:tabs>
          <w:tab w:val="left" w:pos="1155"/>
        </w:tabs>
        <w:jc w:val="center"/>
        <w:rPr>
          <w:rFonts w:ascii="Calibri" w:eastAsia="Calibri" w:hAnsi="Calibri" w:cs="Times New Roman"/>
        </w:rPr>
      </w:pPr>
    </w:p>
    <w:p w:rsidR="007F59BC" w:rsidRPr="00E726BC" w:rsidRDefault="007F59BC" w:rsidP="007F59BC">
      <w:pPr>
        <w:tabs>
          <w:tab w:val="left" w:pos="1155"/>
        </w:tabs>
        <w:jc w:val="center"/>
        <w:rPr>
          <w:rFonts w:ascii="Calibri" w:eastAsia="Calibri" w:hAnsi="Calibri" w:cs="Times New Roman"/>
        </w:rPr>
      </w:pPr>
    </w:p>
    <w:p w:rsidR="007F59BC" w:rsidRPr="00E726BC" w:rsidRDefault="007F59BC" w:rsidP="007F59BC">
      <w:pPr>
        <w:tabs>
          <w:tab w:val="left" w:pos="1155"/>
        </w:tabs>
        <w:jc w:val="center"/>
        <w:rPr>
          <w:rFonts w:ascii="Calibri" w:eastAsia="Calibri" w:hAnsi="Calibri" w:cs="Times New Roman"/>
        </w:rPr>
      </w:pPr>
    </w:p>
    <w:p w:rsidR="007F59BC" w:rsidRPr="00E726BC" w:rsidRDefault="007F59BC" w:rsidP="007F59BC">
      <w:pPr>
        <w:tabs>
          <w:tab w:val="left" w:pos="1155"/>
        </w:tabs>
        <w:jc w:val="center"/>
        <w:rPr>
          <w:rFonts w:ascii="Calibri" w:eastAsia="Calibri" w:hAnsi="Calibri" w:cs="Times New Roman"/>
        </w:rPr>
      </w:pPr>
    </w:p>
    <w:p w:rsidR="007F59BC" w:rsidRPr="00E726BC" w:rsidRDefault="007F59BC" w:rsidP="007F59BC">
      <w:pPr>
        <w:tabs>
          <w:tab w:val="left" w:pos="1155"/>
        </w:tabs>
        <w:jc w:val="center"/>
        <w:rPr>
          <w:rFonts w:ascii="Calibri" w:eastAsia="Calibri" w:hAnsi="Calibri" w:cs="Times New Roman"/>
        </w:rPr>
      </w:pPr>
    </w:p>
    <w:p w:rsidR="007F59BC" w:rsidRPr="00E726BC" w:rsidRDefault="007F59BC" w:rsidP="007F59BC">
      <w:pPr>
        <w:tabs>
          <w:tab w:val="left" w:pos="1155"/>
        </w:tabs>
        <w:jc w:val="center"/>
        <w:rPr>
          <w:rFonts w:ascii="Calibri" w:eastAsia="Calibri" w:hAnsi="Calibri" w:cs="Times New Roman"/>
        </w:rPr>
      </w:pPr>
    </w:p>
    <w:p w:rsidR="007F59BC" w:rsidRPr="00E726BC" w:rsidRDefault="00704A41" w:rsidP="007F59BC">
      <w:pPr>
        <w:tabs>
          <w:tab w:val="left" w:pos="1155"/>
        </w:tabs>
        <w:rPr>
          <w:rFonts w:ascii="Times New Roman" w:eastAsia="Calibri" w:hAnsi="Times New Roman" w:cs="Times New Roman"/>
        </w:rPr>
      </w:pPr>
      <w:r>
        <w:rPr>
          <w:rFonts w:ascii="Times New Roman" w:eastAsia="Calibri" w:hAnsi="Times New Roman" w:cs="Times New Roman"/>
        </w:rPr>
        <w:t xml:space="preserve"> Hradec Králové</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7F59BC" w:rsidRPr="00E726BC">
        <w:rPr>
          <w:rFonts w:ascii="Times New Roman" w:eastAsia="Calibri" w:hAnsi="Times New Roman" w:cs="Times New Roman"/>
        </w:rPr>
        <w:t xml:space="preserve"> duben 2014</w:t>
      </w:r>
    </w:p>
    <w:p w:rsidR="001567CE" w:rsidRPr="00496152" w:rsidRDefault="001567CE" w:rsidP="009D0C48">
      <w:pPr>
        <w:pStyle w:val="Nadpis1"/>
      </w:pPr>
      <w:bookmarkStart w:id="2" w:name="_Toc385259900"/>
      <w:bookmarkStart w:id="3" w:name="_Toc385885559"/>
      <w:r w:rsidRPr="00496152">
        <w:lastRenderedPageBreak/>
        <w:t xml:space="preserve">ČESTNÉ </w:t>
      </w:r>
      <w:r w:rsidRPr="009D0C48">
        <w:t>PROHLÁŠENÍ</w:t>
      </w:r>
      <w:bookmarkEnd w:id="0"/>
      <w:bookmarkEnd w:id="2"/>
      <w:bookmarkEnd w:id="3"/>
      <w:r w:rsidRPr="00496152">
        <w:t xml:space="preserve"> </w:t>
      </w:r>
    </w:p>
    <w:p w:rsidR="001567CE" w:rsidRPr="00496152" w:rsidRDefault="001567CE" w:rsidP="001567CE">
      <w:pPr>
        <w:rPr>
          <w:rFonts w:ascii="Times New Roman" w:hAnsi="Times New Roman" w:cs="Times New Roman"/>
          <w:sz w:val="24"/>
          <w:szCs w:val="24"/>
        </w:rPr>
      </w:pPr>
    </w:p>
    <w:p w:rsidR="001567CE" w:rsidRPr="00496152" w:rsidRDefault="001567CE" w:rsidP="001567CE">
      <w:pPr>
        <w:rPr>
          <w:rFonts w:ascii="Times New Roman" w:hAnsi="Times New Roman" w:cs="Times New Roman"/>
          <w:sz w:val="24"/>
          <w:szCs w:val="24"/>
        </w:rPr>
      </w:pPr>
      <w:r w:rsidRPr="00496152">
        <w:rPr>
          <w:rFonts w:ascii="Times New Roman" w:hAnsi="Times New Roman" w:cs="Times New Roman"/>
          <w:sz w:val="24"/>
          <w:szCs w:val="24"/>
        </w:rPr>
        <w:tab/>
        <w:t>Prohlašuji, že jsem byla obeznámena s předpisy a podmínkami pro vypracování maturitního projektu, a že jsem celý projekt vypracovala samostatně s použitím uvedené literatury.</w:t>
      </w:r>
    </w:p>
    <w:p w:rsidR="001567CE" w:rsidRPr="00496152" w:rsidRDefault="001567CE" w:rsidP="001567CE">
      <w:pPr>
        <w:rPr>
          <w:rFonts w:ascii="Times New Roman" w:hAnsi="Times New Roman" w:cs="Times New Roman"/>
          <w:sz w:val="24"/>
          <w:szCs w:val="24"/>
        </w:rPr>
      </w:pPr>
      <w:r w:rsidRPr="00496152">
        <w:rPr>
          <w:rFonts w:ascii="Times New Roman" w:hAnsi="Times New Roman" w:cs="Times New Roman"/>
          <w:sz w:val="24"/>
          <w:szCs w:val="24"/>
        </w:rPr>
        <w:t xml:space="preserve"> </w:t>
      </w:r>
    </w:p>
    <w:p w:rsidR="001567CE" w:rsidRPr="00496152" w:rsidRDefault="001567CE" w:rsidP="001567CE">
      <w:pPr>
        <w:rPr>
          <w:rFonts w:ascii="Times New Roman" w:hAnsi="Times New Roman" w:cs="Times New Roman"/>
          <w:sz w:val="24"/>
          <w:szCs w:val="24"/>
        </w:rPr>
      </w:pPr>
      <w:r w:rsidRPr="00496152">
        <w:rPr>
          <w:rFonts w:ascii="Times New Roman" w:hAnsi="Times New Roman" w:cs="Times New Roman"/>
          <w:sz w:val="24"/>
          <w:szCs w:val="24"/>
        </w:rPr>
        <w:tab/>
      </w:r>
      <w:r w:rsidRPr="00496152">
        <w:rPr>
          <w:rFonts w:ascii="Times New Roman" w:hAnsi="Times New Roman" w:cs="Times New Roman"/>
          <w:sz w:val="24"/>
          <w:szCs w:val="24"/>
        </w:rPr>
        <w:tab/>
      </w:r>
      <w:r w:rsidRPr="00496152">
        <w:rPr>
          <w:rFonts w:ascii="Times New Roman" w:hAnsi="Times New Roman" w:cs="Times New Roman"/>
          <w:sz w:val="24"/>
          <w:szCs w:val="24"/>
        </w:rPr>
        <w:tab/>
      </w:r>
      <w:r w:rsidRPr="00496152">
        <w:rPr>
          <w:rFonts w:ascii="Times New Roman" w:hAnsi="Times New Roman" w:cs="Times New Roman"/>
          <w:sz w:val="24"/>
          <w:szCs w:val="24"/>
        </w:rPr>
        <w:tab/>
      </w:r>
      <w:r w:rsidRPr="00496152">
        <w:rPr>
          <w:rFonts w:ascii="Times New Roman" w:hAnsi="Times New Roman" w:cs="Times New Roman"/>
          <w:sz w:val="24"/>
          <w:szCs w:val="24"/>
        </w:rPr>
        <w:tab/>
      </w:r>
      <w:r w:rsidRPr="00496152">
        <w:rPr>
          <w:rFonts w:ascii="Times New Roman" w:hAnsi="Times New Roman" w:cs="Times New Roman"/>
          <w:sz w:val="24"/>
          <w:szCs w:val="24"/>
        </w:rPr>
        <w:tab/>
      </w:r>
      <w:r w:rsidRPr="0049615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6152">
        <w:rPr>
          <w:rFonts w:ascii="Times New Roman" w:hAnsi="Times New Roman" w:cs="Times New Roman"/>
          <w:sz w:val="24"/>
          <w:szCs w:val="24"/>
        </w:rPr>
        <w:t>___________________________________</w:t>
      </w:r>
    </w:p>
    <w:p w:rsidR="001567CE" w:rsidRPr="00496152" w:rsidRDefault="001567CE" w:rsidP="001567CE">
      <w:pPr>
        <w:rPr>
          <w:rFonts w:ascii="Times New Roman" w:hAnsi="Times New Roman" w:cs="Times New Roman"/>
          <w:sz w:val="24"/>
          <w:szCs w:val="24"/>
        </w:rPr>
      </w:pPr>
      <w:r w:rsidRPr="00496152">
        <w:rPr>
          <w:rFonts w:ascii="Times New Roman" w:hAnsi="Times New Roman" w:cs="Times New Roman"/>
          <w:sz w:val="24"/>
          <w:szCs w:val="24"/>
        </w:rPr>
        <w:tab/>
      </w:r>
      <w:r w:rsidRPr="00496152">
        <w:rPr>
          <w:rFonts w:ascii="Times New Roman" w:hAnsi="Times New Roman" w:cs="Times New Roman"/>
          <w:sz w:val="24"/>
          <w:szCs w:val="24"/>
        </w:rPr>
        <w:tab/>
      </w:r>
      <w:r w:rsidRPr="00496152">
        <w:rPr>
          <w:rFonts w:ascii="Times New Roman" w:hAnsi="Times New Roman" w:cs="Times New Roman"/>
          <w:sz w:val="24"/>
          <w:szCs w:val="24"/>
        </w:rPr>
        <w:tab/>
      </w:r>
      <w:r w:rsidRPr="00496152">
        <w:rPr>
          <w:rFonts w:ascii="Times New Roman" w:hAnsi="Times New Roman" w:cs="Times New Roman"/>
          <w:sz w:val="24"/>
          <w:szCs w:val="24"/>
        </w:rPr>
        <w:tab/>
      </w:r>
      <w:r w:rsidRPr="00496152">
        <w:rPr>
          <w:rFonts w:ascii="Times New Roman" w:hAnsi="Times New Roman" w:cs="Times New Roman"/>
          <w:sz w:val="24"/>
          <w:szCs w:val="24"/>
        </w:rPr>
        <w:tab/>
      </w:r>
      <w:r w:rsidRPr="00496152">
        <w:rPr>
          <w:rFonts w:ascii="Times New Roman" w:hAnsi="Times New Roman" w:cs="Times New Roman"/>
          <w:sz w:val="24"/>
          <w:szCs w:val="24"/>
        </w:rPr>
        <w:tab/>
      </w:r>
      <w:r w:rsidRPr="0049615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6152">
        <w:rPr>
          <w:rFonts w:ascii="Times New Roman" w:hAnsi="Times New Roman" w:cs="Times New Roman"/>
          <w:sz w:val="24"/>
          <w:szCs w:val="24"/>
        </w:rPr>
        <w:t>Lucie Loudilová</w:t>
      </w:r>
    </w:p>
    <w:p w:rsidR="001567CE" w:rsidRPr="008855A2" w:rsidRDefault="00AE5B7C" w:rsidP="00963CC2">
      <w:pPr>
        <w:rPr>
          <w:rFonts w:ascii="Times New Roman" w:hAnsi="Times New Roman" w:cs="Times New Roman"/>
          <w:sz w:val="24"/>
          <w:szCs w:val="24"/>
        </w:rPr>
      </w:pPr>
      <w:r>
        <w:rPr>
          <w:rFonts w:ascii="Times New Roman" w:hAnsi="Times New Roman" w:cs="Times New Roman"/>
          <w:sz w:val="24"/>
          <w:szCs w:val="24"/>
        </w:rPr>
        <w:t>Ve Skřivanech 10. 4</w:t>
      </w:r>
      <w:r w:rsidR="008855A2">
        <w:rPr>
          <w:rFonts w:ascii="Times New Roman" w:hAnsi="Times New Roman" w:cs="Times New Roman"/>
          <w:sz w:val="24"/>
          <w:szCs w:val="24"/>
        </w:rPr>
        <w:t>.</w:t>
      </w:r>
      <w:r>
        <w:rPr>
          <w:rFonts w:ascii="Times New Roman" w:hAnsi="Times New Roman" w:cs="Times New Roman"/>
          <w:sz w:val="24"/>
          <w:szCs w:val="24"/>
        </w:rPr>
        <w:t xml:space="preserve"> </w:t>
      </w:r>
      <w:r w:rsidR="008855A2">
        <w:rPr>
          <w:rFonts w:ascii="Times New Roman" w:hAnsi="Times New Roman" w:cs="Times New Roman"/>
          <w:sz w:val="24"/>
          <w:szCs w:val="24"/>
        </w:rPr>
        <w:t xml:space="preserve">2014 </w:t>
      </w:r>
    </w:p>
    <w:p w:rsidR="001567CE" w:rsidRDefault="001567CE" w:rsidP="00963CC2">
      <w:pPr>
        <w:rPr>
          <w:rFonts w:ascii="Times New Roman" w:hAnsi="Times New Roman" w:cs="Times New Roman"/>
          <w:sz w:val="60"/>
          <w:szCs w:val="60"/>
        </w:rPr>
      </w:pPr>
    </w:p>
    <w:p w:rsidR="001567CE" w:rsidRDefault="001567CE" w:rsidP="00963CC2">
      <w:pPr>
        <w:rPr>
          <w:rFonts w:ascii="Times New Roman" w:hAnsi="Times New Roman" w:cs="Times New Roman"/>
          <w:sz w:val="60"/>
          <w:szCs w:val="60"/>
        </w:rPr>
      </w:pPr>
    </w:p>
    <w:p w:rsidR="001567CE" w:rsidRDefault="001567CE" w:rsidP="00963CC2">
      <w:pPr>
        <w:rPr>
          <w:rFonts w:ascii="Times New Roman" w:hAnsi="Times New Roman" w:cs="Times New Roman"/>
          <w:sz w:val="60"/>
          <w:szCs w:val="60"/>
        </w:rPr>
      </w:pPr>
    </w:p>
    <w:p w:rsidR="001567CE" w:rsidRDefault="001567CE" w:rsidP="00963CC2">
      <w:pPr>
        <w:rPr>
          <w:rFonts w:ascii="Times New Roman" w:hAnsi="Times New Roman" w:cs="Times New Roman"/>
          <w:sz w:val="60"/>
          <w:szCs w:val="60"/>
        </w:rPr>
      </w:pPr>
    </w:p>
    <w:p w:rsidR="001567CE" w:rsidRDefault="001567CE" w:rsidP="00963CC2">
      <w:pPr>
        <w:rPr>
          <w:rFonts w:ascii="Times New Roman" w:hAnsi="Times New Roman" w:cs="Times New Roman"/>
          <w:sz w:val="60"/>
          <w:szCs w:val="60"/>
        </w:rPr>
      </w:pPr>
    </w:p>
    <w:p w:rsidR="001567CE" w:rsidRDefault="001567CE" w:rsidP="00963CC2">
      <w:pPr>
        <w:rPr>
          <w:rFonts w:ascii="Times New Roman" w:hAnsi="Times New Roman" w:cs="Times New Roman"/>
          <w:sz w:val="60"/>
          <w:szCs w:val="60"/>
        </w:rPr>
      </w:pPr>
    </w:p>
    <w:p w:rsidR="001567CE" w:rsidRDefault="001567CE" w:rsidP="00963CC2">
      <w:pPr>
        <w:rPr>
          <w:rFonts w:ascii="Times New Roman" w:hAnsi="Times New Roman" w:cs="Times New Roman"/>
          <w:sz w:val="60"/>
          <w:szCs w:val="60"/>
        </w:rPr>
      </w:pPr>
    </w:p>
    <w:p w:rsidR="001567CE" w:rsidRDefault="001567CE" w:rsidP="00963CC2">
      <w:pPr>
        <w:rPr>
          <w:rFonts w:ascii="Times New Roman" w:hAnsi="Times New Roman" w:cs="Times New Roman"/>
          <w:sz w:val="60"/>
          <w:szCs w:val="60"/>
        </w:rPr>
      </w:pPr>
    </w:p>
    <w:p w:rsidR="008855A2" w:rsidRDefault="008855A2" w:rsidP="00963CC2">
      <w:pPr>
        <w:rPr>
          <w:rFonts w:ascii="Times New Roman" w:hAnsi="Times New Roman" w:cs="Times New Roman"/>
          <w:sz w:val="60"/>
          <w:szCs w:val="60"/>
        </w:rPr>
      </w:pPr>
    </w:p>
    <w:p w:rsidR="00FA0A97" w:rsidRDefault="00FA0A97" w:rsidP="009D0C48">
      <w:pPr>
        <w:pStyle w:val="Nadpis1"/>
      </w:pPr>
      <w:bookmarkStart w:id="4" w:name="_Toc377932810"/>
      <w:bookmarkStart w:id="5" w:name="_Toc385259901"/>
      <w:bookmarkStart w:id="6" w:name="_Toc385885560"/>
      <w:r>
        <w:lastRenderedPageBreak/>
        <w:t>Poděkování</w:t>
      </w:r>
      <w:bookmarkEnd w:id="4"/>
      <w:bookmarkEnd w:id="5"/>
      <w:bookmarkEnd w:id="6"/>
    </w:p>
    <w:p w:rsidR="00FA0A97" w:rsidRPr="00C8577B" w:rsidRDefault="00FA0A97" w:rsidP="00FA0A97">
      <w:pPr>
        <w:rPr>
          <w:rFonts w:ascii="Times New Roman" w:hAnsi="Times New Roman" w:cs="Times New Roman"/>
          <w:sz w:val="24"/>
          <w:szCs w:val="24"/>
        </w:rPr>
      </w:pPr>
      <w:r>
        <w:tab/>
      </w:r>
      <w:r w:rsidRPr="00C8577B">
        <w:rPr>
          <w:rFonts w:ascii="Times New Roman" w:hAnsi="Times New Roman" w:cs="Times New Roman"/>
          <w:sz w:val="24"/>
          <w:szCs w:val="24"/>
        </w:rPr>
        <w:t xml:space="preserve">Chtěla bych poděkovat mojí konzultantce paní Mgr. Janě Pražákové, která mi pomáhala s vytvořením projektu. Dále bych ji chtěla poděkovat za její čas, který mi obětovala při odborných konzultacích a za kontrolu projektu jako takového. Dále bych chtěla poděkovat za uvolnění ze školní výuky k účasti na přednášce na téma eutanazie. </w:t>
      </w:r>
    </w:p>
    <w:p w:rsidR="00FA0A97" w:rsidRPr="00C8577B" w:rsidRDefault="00FA0A97" w:rsidP="00FA0A97">
      <w:pPr>
        <w:rPr>
          <w:rFonts w:ascii="Times New Roman" w:hAnsi="Times New Roman" w:cs="Times New Roman"/>
          <w:sz w:val="24"/>
          <w:szCs w:val="24"/>
        </w:rPr>
      </w:pPr>
      <w:r w:rsidRPr="00C8577B">
        <w:rPr>
          <w:rFonts w:ascii="Times New Roman" w:hAnsi="Times New Roman" w:cs="Times New Roman"/>
          <w:sz w:val="24"/>
          <w:szCs w:val="24"/>
        </w:rPr>
        <w:tab/>
        <w:t>Dále moje poděkování patří Domácímu hospici Duha o.p.s. v Hořicích, kde jsem získala mnoho cenných informací a zkušeností od odborníků z praxe. Děkuji za zapůjčené materiály.</w:t>
      </w:r>
    </w:p>
    <w:p w:rsidR="00FA0A97" w:rsidRPr="00C8577B" w:rsidRDefault="00FA0A97" w:rsidP="00FA0A97">
      <w:pPr>
        <w:rPr>
          <w:rFonts w:ascii="Times New Roman" w:hAnsi="Times New Roman" w:cs="Times New Roman"/>
          <w:sz w:val="24"/>
          <w:szCs w:val="24"/>
        </w:rPr>
      </w:pPr>
      <w:r w:rsidRPr="00C8577B">
        <w:rPr>
          <w:rFonts w:ascii="Times New Roman" w:hAnsi="Times New Roman" w:cs="Times New Roman"/>
          <w:sz w:val="24"/>
          <w:szCs w:val="24"/>
        </w:rPr>
        <w:tab/>
        <w:t>Velké poděkování patří paní Janě Sieberové, která mi odborně vyložila přednášku na téma eutanazie a ochotně zodpověděla všechny mé otázky</w:t>
      </w:r>
      <w:r w:rsidR="00C8577B" w:rsidRPr="00C8577B">
        <w:rPr>
          <w:rFonts w:ascii="Times New Roman" w:hAnsi="Times New Roman" w:cs="Times New Roman"/>
          <w:sz w:val="24"/>
          <w:szCs w:val="24"/>
        </w:rPr>
        <w:t>. Chtěla bych také poděkovat za poskytnuté zdroje, kde jsem načerpala velké množství informací.</w:t>
      </w:r>
    </w:p>
    <w:p w:rsidR="00C8577B" w:rsidRDefault="00C8577B" w:rsidP="00FA0A97">
      <w:pPr>
        <w:rPr>
          <w:rFonts w:ascii="Times New Roman" w:hAnsi="Times New Roman" w:cs="Times New Roman"/>
          <w:sz w:val="24"/>
          <w:szCs w:val="24"/>
        </w:rPr>
      </w:pPr>
      <w:r w:rsidRPr="00C8577B">
        <w:rPr>
          <w:rFonts w:ascii="Times New Roman" w:hAnsi="Times New Roman" w:cs="Times New Roman"/>
          <w:sz w:val="24"/>
          <w:szCs w:val="24"/>
        </w:rPr>
        <w:tab/>
        <w:t xml:space="preserve">Děkuji paní profesorce RNDr. Lindě </w:t>
      </w:r>
      <w:proofErr w:type="spellStart"/>
      <w:r w:rsidRPr="00C8577B">
        <w:rPr>
          <w:rFonts w:ascii="Times New Roman" w:hAnsi="Times New Roman" w:cs="Times New Roman"/>
          <w:sz w:val="24"/>
          <w:szCs w:val="24"/>
        </w:rPr>
        <w:t>Schmutzerové</w:t>
      </w:r>
      <w:proofErr w:type="spellEnd"/>
      <w:r w:rsidR="00951FF6">
        <w:rPr>
          <w:rFonts w:ascii="Times New Roman" w:hAnsi="Times New Roman" w:cs="Times New Roman"/>
          <w:sz w:val="24"/>
          <w:szCs w:val="24"/>
        </w:rPr>
        <w:t xml:space="preserve"> Ph.D.</w:t>
      </w:r>
      <w:r w:rsidRPr="00C8577B">
        <w:rPr>
          <w:rFonts w:ascii="Times New Roman" w:hAnsi="Times New Roman" w:cs="Times New Roman"/>
          <w:sz w:val="24"/>
          <w:szCs w:val="24"/>
        </w:rPr>
        <w:t xml:space="preserve"> za rozdání dotazníků studentům.</w:t>
      </w:r>
    </w:p>
    <w:p w:rsidR="00C8577B" w:rsidRPr="00C8577B" w:rsidRDefault="00C8577B" w:rsidP="00FA0A97">
      <w:pPr>
        <w:rPr>
          <w:rFonts w:ascii="Times New Roman" w:hAnsi="Times New Roman" w:cs="Times New Roman"/>
          <w:sz w:val="24"/>
          <w:szCs w:val="24"/>
        </w:rPr>
      </w:pPr>
      <w:r>
        <w:rPr>
          <w:rFonts w:ascii="Times New Roman" w:hAnsi="Times New Roman" w:cs="Times New Roman"/>
          <w:sz w:val="24"/>
          <w:szCs w:val="24"/>
        </w:rPr>
        <w:tab/>
        <w:t>Děkuji všem respondentům, kteří byli tak ochotní a vyplnili dotazník.</w:t>
      </w:r>
    </w:p>
    <w:p w:rsidR="00C8577B" w:rsidRPr="00C8577B" w:rsidRDefault="00C8577B" w:rsidP="00FA0A97">
      <w:pPr>
        <w:rPr>
          <w:rFonts w:ascii="Times New Roman" w:hAnsi="Times New Roman" w:cs="Times New Roman"/>
          <w:sz w:val="24"/>
          <w:szCs w:val="24"/>
        </w:rPr>
      </w:pPr>
    </w:p>
    <w:p w:rsidR="00C8577B" w:rsidRDefault="00C8577B" w:rsidP="00FA0A97"/>
    <w:p w:rsidR="00C8577B" w:rsidRDefault="00C8577B" w:rsidP="00FA0A97"/>
    <w:p w:rsidR="00C8577B" w:rsidRPr="008855A2" w:rsidRDefault="008855A2" w:rsidP="00FA0A97">
      <w:pPr>
        <w:rPr>
          <w:rFonts w:ascii="Times New Roman" w:hAnsi="Times New Roman" w:cs="Times New Roman"/>
          <w:sz w:val="24"/>
          <w:szCs w:val="24"/>
        </w:rPr>
      </w:pPr>
      <w:r w:rsidRPr="008855A2">
        <w:rPr>
          <w:rFonts w:ascii="Times New Roman" w:hAnsi="Times New Roman" w:cs="Times New Roman"/>
          <w:sz w:val="24"/>
          <w:szCs w:val="24"/>
        </w:rPr>
        <w:t xml:space="preserve">Ve Skřivanech </w:t>
      </w:r>
      <w:r w:rsidR="00AE5B7C">
        <w:rPr>
          <w:rFonts w:ascii="Times New Roman" w:hAnsi="Times New Roman" w:cs="Times New Roman"/>
          <w:sz w:val="24"/>
          <w:szCs w:val="24"/>
        </w:rPr>
        <w:t>dne 10. 4</w:t>
      </w:r>
      <w:r>
        <w:rPr>
          <w:rFonts w:ascii="Times New Roman" w:hAnsi="Times New Roman" w:cs="Times New Roman"/>
          <w:sz w:val="24"/>
          <w:szCs w:val="24"/>
        </w:rPr>
        <w:t>.</w:t>
      </w:r>
      <w:r w:rsidR="00AE5B7C">
        <w:rPr>
          <w:rFonts w:ascii="Times New Roman" w:hAnsi="Times New Roman" w:cs="Times New Roman"/>
          <w:sz w:val="24"/>
          <w:szCs w:val="24"/>
        </w:rPr>
        <w:t xml:space="preserve"> </w:t>
      </w:r>
      <w:r>
        <w:rPr>
          <w:rFonts w:ascii="Times New Roman" w:hAnsi="Times New Roman" w:cs="Times New Roman"/>
          <w:sz w:val="24"/>
          <w:szCs w:val="24"/>
        </w:rPr>
        <w:t>2014</w:t>
      </w:r>
      <w:r w:rsidRPr="008855A2">
        <w:rPr>
          <w:rFonts w:ascii="Times New Roman" w:hAnsi="Times New Roman" w:cs="Times New Roman"/>
          <w:sz w:val="24"/>
          <w:szCs w:val="24"/>
        </w:rPr>
        <w:tab/>
      </w:r>
      <w:r w:rsidRPr="008855A2">
        <w:rPr>
          <w:rFonts w:ascii="Times New Roman" w:hAnsi="Times New Roman" w:cs="Times New Roman"/>
          <w:sz w:val="24"/>
          <w:szCs w:val="24"/>
        </w:rPr>
        <w:tab/>
      </w:r>
      <w:r w:rsidRPr="008855A2">
        <w:rPr>
          <w:rFonts w:ascii="Times New Roman" w:hAnsi="Times New Roman" w:cs="Times New Roman"/>
          <w:sz w:val="24"/>
          <w:szCs w:val="24"/>
        </w:rPr>
        <w:tab/>
      </w:r>
      <w:r w:rsidRPr="008855A2">
        <w:rPr>
          <w:rFonts w:ascii="Times New Roman" w:hAnsi="Times New Roman" w:cs="Times New Roman"/>
          <w:sz w:val="24"/>
          <w:szCs w:val="24"/>
        </w:rPr>
        <w:tab/>
      </w:r>
      <w:r w:rsidRPr="008855A2">
        <w:rPr>
          <w:rFonts w:ascii="Times New Roman" w:hAnsi="Times New Roman" w:cs="Times New Roman"/>
          <w:sz w:val="24"/>
          <w:szCs w:val="24"/>
        </w:rPr>
        <w:tab/>
      </w:r>
      <w:r w:rsidRPr="008855A2">
        <w:rPr>
          <w:rFonts w:ascii="Times New Roman" w:hAnsi="Times New Roman" w:cs="Times New Roman"/>
          <w:sz w:val="24"/>
          <w:szCs w:val="24"/>
        </w:rPr>
        <w:tab/>
        <w:t>Lucie Loudilová</w:t>
      </w:r>
    </w:p>
    <w:p w:rsidR="00C8577B" w:rsidRDefault="00C8577B" w:rsidP="00FA0A97"/>
    <w:p w:rsidR="00C8577B" w:rsidRDefault="00C8577B" w:rsidP="00FA0A97"/>
    <w:p w:rsidR="00C8577B" w:rsidRDefault="00C8577B" w:rsidP="00FA0A97"/>
    <w:p w:rsidR="00C8577B" w:rsidRDefault="00C8577B" w:rsidP="00FA0A97"/>
    <w:p w:rsidR="00C8577B" w:rsidRDefault="00C8577B" w:rsidP="00FA0A97"/>
    <w:p w:rsidR="00C8577B" w:rsidRDefault="00C8577B" w:rsidP="00FA0A97"/>
    <w:p w:rsidR="00C8577B" w:rsidRDefault="00C8577B" w:rsidP="00FA0A97"/>
    <w:p w:rsidR="00C8577B" w:rsidRDefault="00C8577B" w:rsidP="00FA0A97"/>
    <w:p w:rsidR="00C8577B" w:rsidRDefault="00C8577B" w:rsidP="00FA0A97"/>
    <w:p w:rsidR="00C8577B" w:rsidRDefault="00C8577B" w:rsidP="00FA0A97"/>
    <w:p w:rsidR="00C8577B" w:rsidRDefault="00C8577B" w:rsidP="00FA0A97"/>
    <w:p w:rsidR="00C8577B" w:rsidRDefault="00C8577B" w:rsidP="009D0C48">
      <w:pPr>
        <w:pStyle w:val="Nadpis1"/>
      </w:pPr>
      <w:bookmarkStart w:id="7" w:name="_Toc377932811"/>
      <w:bookmarkStart w:id="8" w:name="_Toc385259902"/>
      <w:bookmarkStart w:id="9" w:name="_Toc385885561"/>
      <w:r w:rsidRPr="00C8577B">
        <w:lastRenderedPageBreak/>
        <w:t>Úvod</w:t>
      </w:r>
      <w:bookmarkEnd w:id="7"/>
      <w:bookmarkEnd w:id="8"/>
      <w:bookmarkEnd w:id="9"/>
    </w:p>
    <w:p w:rsidR="00C8577B" w:rsidRPr="00951FF6" w:rsidRDefault="006F2D99" w:rsidP="00C8577B">
      <w:pPr>
        <w:rPr>
          <w:rFonts w:ascii="Times New Roman" w:hAnsi="Times New Roman" w:cs="Times New Roman"/>
          <w:sz w:val="24"/>
          <w:szCs w:val="24"/>
        </w:rPr>
      </w:pPr>
      <w:r>
        <w:tab/>
      </w:r>
      <w:r w:rsidRPr="00951FF6">
        <w:rPr>
          <w:rFonts w:ascii="Times New Roman" w:hAnsi="Times New Roman" w:cs="Times New Roman"/>
          <w:sz w:val="24"/>
          <w:szCs w:val="24"/>
        </w:rPr>
        <w:t xml:space="preserve">Cílem projektu EUTANAZIE je říci něco málo o historii, poukázat na vývoj eutanazie. V současné době se tomuto tématu věnuje čím dál více pozornosti. Je zde věnovaná kapitola eutanazii a náboženství, kde se dozvíme, proč lidé s pevnou vírou eutanazii odsuzují. </w:t>
      </w:r>
    </w:p>
    <w:p w:rsidR="006F2D99" w:rsidRPr="00951FF6" w:rsidRDefault="006F2D99" w:rsidP="00C8577B">
      <w:pPr>
        <w:rPr>
          <w:rFonts w:ascii="Times New Roman" w:hAnsi="Times New Roman" w:cs="Times New Roman"/>
          <w:sz w:val="24"/>
          <w:szCs w:val="24"/>
        </w:rPr>
      </w:pPr>
      <w:r w:rsidRPr="00951FF6">
        <w:rPr>
          <w:rFonts w:ascii="Times New Roman" w:hAnsi="Times New Roman" w:cs="Times New Roman"/>
          <w:sz w:val="24"/>
          <w:szCs w:val="24"/>
        </w:rPr>
        <w:tab/>
        <w:t>Hlavním cílem projektu je výzkumná část, kde se od 100 respondentů dozvíme, jaký má názor dnešní mládež na zlegalizování eutanazie v České republice. Jaké vidí v zavedení eutanazie výhody a nevýhody.</w:t>
      </w:r>
    </w:p>
    <w:p w:rsidR="006F2D99" w:rsidRPr="00951FF6" w:rsidRDefault="006F2D99" w:rsidP="00C8577B">
      <w:pPr>
        <w:rPr>
          <w:rFonts w:ascii="Times New Roman" w:hAnsi="Times New Roman" w:cs="Times New Roman"/>
          <w:sz w:val="24"/>
          <w:szCs w:val="24"/>
        </w:rPr>
      </w:pPr>
      <w:r w:rsidRPr="00951FF6">
        <w:rPr>
          <w:rFonts w:ascii="Times New Roman" w:hAnsi="Times New Roman" w:cs="Times New Roman"/>
          <w:sz w:val="24"/>
          <w:szCs w:val="24"/>
        </w:rPr>
        <w:tab/>
      </w:r>
      <w:r w:rsidR="00951FF6" w:rsidRPr="00951FF6">
        <w:rPr>
          <w:rFonts w:ascii="Times New Roman" w:hAnsi="Times New Roman" w:cs="Times New Roman"/>
          <w:sz w:val="24"/>
          <w:szCs w:val="24"/>
        </w:rPr>
        <w:t>Mým záměrem</w:t>
      </w:r>
      <w:r w:rsidRPr="00951FF6">
        <w:rPr>
          <w:rFonts w:ascii="Times New Roman" w:hAnsi="Times New Roman" w:cs="Times New Roman"/>
          <w:sz w:val="24"/>
          <w:szCs w:val="24"/>
        </w:rPr>
        <w:t>, je přinutit čtenáře tohoto projektu, hlouběji se zamyslet nad tím, jestli je eutanazie pro dnešní společnost opravdu správné řešení.</w:t>
      </w:r>
      <w:r w:rsidR="00951FF6" w:rsidRPr="00951FF6">
        <w:rPr>
          <w:rFonts w:ascii="Times New Roman" w:hAnsi="Times New Roman" w:cs="Times New Roman"/>
          <w:sz w:val="24"/>
          <w:szCs w:val="24"/>
        </w:rPr>
        <w:t xml:space="preserve"> Jaká rizika sebou nese, co je morální, co hraničí s lidskostí a mravními zákony.</w:t>
      </w:r>
      <w:r w:rsidRPr="00951FF6">
        <w:rPr>
          <w:rFonts w:ascii="Times New Roman" w:hAnsi="Times New Roman" w:cs="Times New Roman"/>
          <w:sz w:val="24"/>
          <w:szCs w:val="24"/>
        </w:rPr>
        <w:t xml:space="preserve"> </w:t>
      </w:r>
    </w:p>
    <w:p w:rsidR="00FA0A97" w:rsidRDefault="00FA0A97" w:rsidP="00FA0A97">
      <w:pPr>
        <w:rPr>
          <w:rFonts w:eastAsiaTheme="majorEastAsia"/>
          <w:color w:val="17365D" w:themeColor="text2" w:themeShade="BF"/>
          <w:spacing w:val="5"/>
          <w:kern w:val="28"/>
          <w:sz w:val="52"/>
          <w:szCs w:val="52"/>
        </w:rPr>
      </w:pPr>
      <w:r>
        <w:br w:type="page"/>
      </w:r>
    </w:p>
    <w:p w:rsidR="00B42DDF" w:rsidRPr="001E291B" w:rsidRDefault="00B42DDF" w:rsidP="009D0C48">
      <w:pPr>
        <w:pStyle w:val="Nadpis1"/>
      </w:pPr>
      <w:bookmarkStart w:id="10" w:name="_Toc377932812"/>
      <w:bookmarkStart w:id="11" w:name="_Toc385259903"/>
      <w:bookmarkStart w:id="12" w:name="_Toc385885562"/>
      <w:r w:rsidRPr="001E291B">
        <w:lastRenderedPageBreak/>
        <w:t>ANOTACE</w:t>
      </w:r>
      <w:bookmarkEnd w:id="10"/>
      <w:bookmarkEnd w:id="11"/>
      <w:bookmarkEnd w:id="12"/>
    </w:p>
    <w:p w:rsidR="00B42DDF" w:rsidRPr="001B07DF" w:rsidRDefault="00B42DDF" w:rsidP="00B42DDF">
      <w:pPr>
        <w:jc w:val="center"/>
        <w:rPr>
          <w:rFonts w:ascii="Times New Roman" w:hAnsi="Times New Roman" w:cs="Times New Roman"/>
          <w:b/>
          <w:sz w:val="24"/>
          <w:szCs w:val="24"/>
          <w:u w:val="single"/>
        </w:rPr>
      </w:pPr>
      <w:r w:rsidRPr="001B07DF">
        <w:rPr>
          <w:rFonts w:ascii="Times New Roman" w:hAnsi="Times New Roman" w:cs="Times New Roman"/>
          <w:b/>
          <w:sz w:val="24"/>
          <w:szCs w:val="24"/>
          <w:u w:val="single"/>
        </w:rPr>
        <w:t>EUTANAZIE</w:t>
      </w:r>
    </w:p>
    <w:p w:rsidR="00B42DDF" w:rsidRPr="001B07DF" w:rsidRDefault="00B42DDF" w:rsidP="00B42DDF">
      <w:pPr>
        <w:rPr>
          <w:rFonts w:ascii="Times New Roman" w:hAnsi="Times New Roman" w:cs="Times New Roman"/>
          <w:sz w:val="24"/>
          <w:szCs w:val="24"/>
        </w:rPr>
      </w:pPr>
      <w:r w:rsidRPr="001B07DF">
        <w:rPr>
          <w:rFonts w:ascii="Times New Roman" w:hAnsi="Times New Roman" w:cs="Times New Roman"/>
          <w:sz w:val="24"/>
          <w:szCs w:val="24"/>
        </w:rPr>
        <w:t>První soukromé jazykové gymnázium Hradec Králové s.r.o</w:t>
      </w:r>
      <w:r>
        <w:rPr>
          <w:rFonts w:ascii="Times New Roman" w:hAnsi="Times New Roman" w:cs="Times New Roman"/>
          <w:sz w:val="24"/>
          <w:szCs w:val="24"/>
        </w:rPr>
        <w:t>.</w:t>
      </w:r>
    </w:p>
    <w:p w:rsidR="00B42DDF" w:rsidRPr="001B07DF" w:rsidRDefault="00B42DDF" w:rsidP="00B42DDF">
      <w:pPr>
        <w:rPr>
          <w:rFonts w:ascii="Times New Roman" w:hAnsi="Times New Roman" w:cs="Times New Roman"/>
          <w:sz w:val="24"/>
          <w:szCs w:val="24"/>
        </w:rPr>
      </w:pPr>
      <w:r>
        <w:rPr>
          <w:rFonts w:ascii="Times New Roman" w:hAnsi="Times New Roman" w:cs="Times New Roman"/>
          <w:sz w:val="24"/>
          <w:szCs w:val="24"/>
        </w:rPr>
        <w:t>Kategorie: III.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Jméno autora</w:t>
      </w:r>
      <w:r w:rsidRPr="001B07DF">
        <w:rPr>
          <w:rFonts w:ascii="Times New Roman" w:hAnsi="Times New Roman" w:cs="Times New Roman"/>
          <w:sz w:val="24"/>
          <w:szCs w:val="24"/>
        </w:rPr>
        <w:t>: Lucie Loudilová</w:t>
      </w:r>
    </w:p>
    <w:p w:rsidR="00B42DDF" w:rsidRPr="001B07DF" w:rsidRDefault="00B42DDF" w:rsidP="00B42DD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Jméno konzultanta</w:t>
      </w:r>
      <w:r w:rsidRPr="001B07DF">
        <w:rPr>
          <w:rFonts w:ascii="Times New Roman" w:hAnsi="Times New Roman" w:cs="Times New Roman"/>
          <w:sz w:val="24"/>
          <w:szCs w:val="24"/>
        </w:rPr>
        <w:t>: Mgr. Jana Pražáková</w:t>
      </w:r>
    </w:p>
    <w:p w:rsidR="00B42DDF" w:rsidRDefault="00B42DDF" w:rsidP="00B42DDF">
      <w:pPr>
        <w:rPr>
          <w:rFonts w:ascii="Times New Roman" w:hAnsi="Times New Roman" w:cs="Times New Roman"/>
          <w:sz w:val="24"/>
          <w:szCs w:val="24"/>
        </w:rPr>
      </w:pPr>
      <w:r w:rsidRPr="001B07DF">
        <w:rPr>
          <w:rFonts w:ascii="Times New Roman" w:hAnsi="Times New Roman" w:cs="Times New Roman"/>
          <w:sz w:val="24"/>
          <w:szCs w:val="24"/>
        </w:rPr>
        <w:tab/>
      </w:r>
      <w:r w:rsidRPr="001B07DF">
        <w:rPr>
          <w:rFonts w:ascii="Times New Roman" w:hAnsi="Times New Roman" w:cs="Times New Roman"/>
          <w:sz w:val="24"/>
          <w:szCs w:val="24"/>
        </w:rPr>
        <w:tab/>
      </w:r>
      <w:r w:rsidRPr="001B07DF">
        <w:rPr>
          <w:rFonts w:ascii="Times New Roman" w:hAnsi="Times New Roman" w:cs="Times New Roman"/>
          <w:sz w:val="24"/>
          <w:szCs w:val="24"/>
        </w:rPr>
        <w:tab/>
      </w:r>
      <w:r w:rsidRPr="001B07DF">
        <w:rPr>
          <w:rFonts w:ascii="Times New Roman" w:hAnsi="Times New Roman" w:cs="Times New Roman"/>
          <w:sz w:val="24"/>
          <w:szCs w:val="24"/>
        </w:rPr>
        <w:tab/>
      </w:r>
      <w:r w:rsidRPr="001B07DF">
        <w:rPr>
          <w:rFonts w:ascii="Times New Roman" w:hAnsi="Times New Roman" w:cs="Times New Roman"/>
          <w:sz w:val="24"/>
          <w:szCs w:val="24"/>
        </w:rPr>
        <w:tab/>
      </w:r>
      <w:r w:rsidRPr="001B07DF">
        <w:rPr>
          <w:rFonts w:ascii="Times New Roman" w:hAnsi="Times New Roman" w:cs="Times New Roman"/>
          <w:sz w:val="24"/>
          <w:szCs w:val="24"/>
        </w:rPr>
        <w:tab/>
      </w:r>
      <w:r w:rsidRPr="001B07DF">
        <w:rPr>
          <w:rFonts w:ascii="Times New Roman" w:hAnsi="Times New Roman" w:cs="Times New Roman"/>
          <w:sz w:val="24"/>
          <w:szCs w:val="24"/>
        </w:rPr>
        <w:tab/>
      </w:r>
      <w:r>
        <w:rPr>
          <w:rFonts w:ascii="Times New Roman" w:hAnsi="Times New Roman" w:cs="Times New Roman"/>
          <w:sz w:val="24"/>
          <w:szCs w:val="24"/>
        </w:rPr>
        <w:t xml:space="preserve">Externí konzultanti: </w:t>
      </w:r>
      <w:r w:rsidRPr="001B07DF">
        <w:rPr>
          <w:rFonts w:ascii="Times New Roman" w:hAnsi="Times New Roman" w:cs="Times New Roman"/>
          <w:sz w:val="24"/>
          <w:szCs w:val="24"/>
        </w:rPr>
        <w:t>Manželé Sieberovy</w:t>
      </w:r>
    </w:p>
    <w:p w:rsidR="00B42DDF" w:rsidRPr="001B07DF" w:rsidRDefault="00B42DDF" w:rsidP="00B42DD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Spolupráce s:</w:t>
      </w:r>
      <w:r>
        <w:rPr>
          <w:rFonts w:ascii="Times New Roman" w:hAnsi="Times New Roman" w:cs="Times New Roman"/>
          <w:sz w:val="24"/>
          <w:szCs w:val="24"/>
        </w:rPr>
        <w:tab/>
        <w:t>Domácí hospic Duha</w:t>
      </w:r>
    </w:p>
    <w:p w:rsidR="00B42DDF" w:rsidRPr="001B07DF" w:rsidRDefault="00B42DDF" w:rsidP="00B42DDF">
      <w:pPr>
        <w:rPr>
          <w:rFonts w:ascii="Times New Roman" w:hAnsi="Times New Roman" w:cs="Times New Roman"/>
          <w:sz w:val="24"/>
          <w:szCs w:val="24"/>
        </w:rPr>
      </w:pPr>
      <w:r w:rsidRPr="001B07DF">
        <w:rPr>
          <w:rFonts w:ascii="Times New Roman" w:hAnsi="Times New Roman" w:cs="Times New Roman"/>
          <w:b/>
          <w:sz w:val="24"/>
          <w:szCs w:val="24"/>
        </w:rPr>
        <w:t>CÍL PRÁCE</w:t>
      </w:r>
      <w:r w:rsidRPr="001B07DF">
        <w:rPr>
          <w:rFonts w:ascii="Times New Roman" w:hAnsi="Times New Roman" w:cs="Times New Roman"/>
          <w:sz w:val="24"/>
          <w:szCs w:val="24"/>
        </w:rPr>
        <w:t>:</w:t>
      </w:r>
    </w:p>
    <w:p w:rsidR="00B42DDF" w:rsidRPr="001B07DF" w:rsidRDefault="00B42DDF" w:rsidP="00B42DDF">
      <w:pPr>
        <w:ind w:firstLine="708"/>
        <w:rPr>
          <w:rFonts w:ascii="Times New Roman" w:hAnsi="Times New Roman" w:cs="Times New Roman"/>
          <w:sz w:val="24"/>
          <w:szCs w:val="24"/>
        </w:rPr>
      </w:pPr>
      <w:r w:rsidRPr="001B07DF">
        <w:rPr>
          <w:rFonts w:ascii="Times New Roman" w:hAnsi="Times New Roman" w:cs="Times New Roman"/>
          <w:sz w:val="24"/>
          <w:szCs w:val="24"/>
        </w:rPr>
        <w:t>Cílem mého projektu s názvem EUTANAZIE bylo zjistit názor veřejnosti na toto téma, diskutovat o výhodách a nevýhodách eutanazie. Mým úkolem bylo shromáždit názory lidí a udělat výsledný graf, vycházející z jejich názorů. Dále jsem sepsala základní věci od historie po současnost, týkající se eutanazie.</w:t>
      </w:r>
    </w:p>
    <w:p w:rsidR="00B42DDF" w:rsidRPr="001B07DF" w:rsidRDefault="00B42DDF" w:rsidP="00B42DDF">
      <w:pPr>
        <w:rPr>
          <w:rFonts w:ascii="Times New Roman" w:hAnsi="Times New Roman" w:cs="Times New Roman"/>
          <w:sz w:val="24"/>
          <w:szCs w:val="24"/>
        </w:rPr>
      </w:pPr>
      <w:r w:rsidRPr="001B07DF">
        <w:rPr>
          <w:rFonts w:ascii="Times New Roman" w:hAnsi="Times New Roman" w:cs="Times New Roman"/>
          <w:b/>
          <w:sz w:val="24"/>
          <w:szCs w:val="24"/>
        </w:rPr>
        <w:t>POSTUP PRÁCE</w:t>
      </w:r>
      <w:r w:rsidRPr="001B07DF">
        <w:rPr>
          <w:rFonts w:ascii="Times New Roman" w:hAnsi="Times New Roman" w:cs="Times New Roman"/>
          <w:sz w:val="24"/>
          <w:szCs w:val="24"/>
        </w:rPr>
        <w:t>:</w:t>
      </w:r>
    </w:p>
    <w:p w:rsidR="00B42DDF" w:rsidRPr="001B07DF" w:rsidRDefault="00B42DDF" w:rsidP="00B42DDF">
      <w:pPr>
        <w:rPr>
          <w:rFonts w:ascii="Times New Roman" w:hAnsi="Times New Roman" w:cs="Times New Roman"/>
          <w:sz w:val="24"/>
          <w:szCs w:val="24"/>
        </w:rPr>
      </w:pPr>
      <w:r w:rsidRPr="001B07DF">
        <w:rPr>
          <w:rFonts w:ascii="Times New Roman" w:hAnsi="Times New Roman" w:cs="Times New Roman"/>
          <w:sz w:val="24"/>
          <w:szCs w:val="24"/>
        </w:rPr>
        <w:tab/>
        <w:t xml:space="preserve">Přečetla jsem literaturu na toto téma, k výzkumné části jsem vytvořila dotazník. Před vyplněním dotazníku byl </w:t>
      </w:r>
      <w:r>
        <w:rPr>
          <w:rFonts w:ascii="Times New Roman" w:hAnsi="Times New Roman" w:cs="Times New Roman"/>
          <w:sz w:val="24"/>
          <w:szCs w:val="24"/>
        </w:rPr>
        <w:t>korespondent obeznámen, co eutana</w:t>
      </w:r>
      <w:r w:rsidRPr="001B07DF">
        <w:rPr>
          <w:rFonts w:ascii="Times New Roman" w:hAnsi="Times New Roman" w:cs="Times New Roman"/>
          <w:sz w:val="24"/>
          <w:szCs w:val="24"/>
        </w:rPr>
        <w:t>zie znamená, a jaké jsou druhy. Absolvovala jsem přednášku na toto téma vedenou o</w:t>
      </w:r>
      <w:r>
        <w:rPr>
          <w:rFonts w:ascii="Times New Roman" w:hAnsi="Times New Roman" w:cs="Times New Roman"/>
          <w:sz w:val="24"/>
          <w:szCs w:val="24"/>
        </w:rPr>
        <w:t xml:space="preserve">dborníky, dále jsem </w:t>
      </w:r>
      <w:proofErr w:type="gramStart"/>
      <w:r w:rsidRPr="001B07DF">
        <w:rPr>
          <w:rFonts w:ascii="Times New Roman" w:hAnsi="Times New Roman" w:cs="Times New Roman"/>
          <w:sz w:val="24"/>
          <w:szCs w:val="24"/>
        </w:rPr>
        <w:t>spolupracovala</w:t>
      </w:r>
      <w:proofErr w:type="gramEnd"/>
      <w:r w:rsidRPr="001B07DF">
        <w:rPr>
          <w:rFonts w:ascii="Times New Roman" w:hAnsi="Times New Roman" w:cs="Times New Roman"/>
          <w:sz w:val="24"/>
          <w:szCs w:val="24"/>
        </w:rPr>
        <w:t xml:space="preserve"> s centrem </w:t>
      </w:r>
      <w:proofErr w:type="gramStart"/>
      <w:r w:rsidRPr="001B07DF">
        <w:rPr>
          <w:rFonts w:ascii="Times New Roman" w:hAnsi="Times New Roman" w:cs="Times New Roman"/>
          <w:sz w:val="24"/>
          <w:szCs w:val="24"/>
        </w:rPr>
        <w:t>Hospic</w:t>
      </w:r>
      <w:proofErr w:type="gramEnd"/>
      <w:r w:rsidRPr="001B07DF">
        <w:rPr>
          <w:rFonts w:ascii="Times New Roman" w:hAnsi="Times New Roman" w:cs="Times New Roman"/>
          <w:sz w:val="24"/>
          <w:szCs w:val="24"/>
        </w:rPr>
        <w:t>. Z vyplněných dotazníků jsou vytvořeny grafy a sepsány různé druhy názorů dotázaných.</w:t>
      </w:r>
    </w:p>
    <w:p w:rsidR="00B42DDF" w:rsidRPr="001B07DF" w:rsidRDefault="00B42DDF" w:rsidP="00B42DDF">
      <w:pPr>
        <w:rPr>
          <w:rFonts w:ascii="Times New Roman" w:hAnsi="Times New Roman" w:cs="Times New Roman"/>
          <w:sz w:val="24"/>
          <w:szCs w:val="24"/>
        </w:rPr>
      </w:pPr>
      <w:r w:rsidRPr="001B07DF">
        <w:rPr>
          <w:rFonts w:ascii="Times New Roman" w:hAnsi="Times New Roman" w:cs="Times New Roman"/>
          <w:b/>
          <w:sz w:val="24"/>
          <w:szCs w:val="24"/>
        </w:rPr>
        <w:t>VÝSLEDKY</w:t>
      </w:r>
      <w:r w:rsidRPr="001B07DF">
        <w:rPr>
          <w:rFonts w:ascii="Times New Roman" w:hAnsi="Times New Roman" w:cs="Times New Roman"/>
          <w:sz w:val="24"/>
          <w:szCs w:val="24"/>
        </w:rPr>
        <w:t>:</w:t>
      </w:r>
    </w:p>
    <w:p w:rsidR="00B42DDF" w:rsidRPr="001B07DF" w:rsidRDefault="00B42DDF" w:rsidP="00B42DDF">
      <w:pPr>
        <w:rPr>
          <w:rFonts w:ascii="Times New Roman" w:hAnsi="Times New Roman" w:cs="Times New Roman"/>
          <w:sz w:val="24"/>
          <w:szCs w:val="24"/>
        </w:rPr>
      </w:pPr>
      <w:r w:rsidRPr="001B07DF">
        <w:rPr>
          <w:rFonts w:ascii="Times New Roman" w:hAnsi="Times New Roman" w:cs="Times New Roman"/>
          <w:sz w:val="24"/>
          <w:szCs w:val="24"/>
        </w:rPr>
        <w:tab/>
        <w:t>Výsledky výzkumné části projektu jsou zpracovány z vyhodnocení dotazníků. Informace k naznačení postoje vůči eutanazii jsou zpracovány v písemné formě z různých zdrojů.</w:t>
      </w:r>
    </w:p>
    <w:p w:rsidR="00B42DDF" w:rsidRPr="001B07DF" w:rsidRDefault="00B42DDF" w:rsidP="00B42DDF">
      <w:pPr>
        <w:rPr>
          <w:rFonts w:ascii="Times New Roman" w:hAnsi="Times New Roman" w:cs="Times New Roman"/>
          <w:sz w:val="24"/>
          <w:szCs w:val="24"/>
        </w:rPr>
      </w:pPr>
      <w:r w:rsidRPr="001B07DF">
        <w:rPr>
          <w:rFonts w:ascii="Times New Roman" w:hAnsi="Times New Roman" w:cs="Times New Roman"/>
          <w:b/>
          <w:sz w:val="24"/>
          <w:szCs w:val="24"/>
        </w:rPr>
        <w:t>ZÁVĚR</w:t>
      </w:r>
      <w:r w:rsidRPr="001B07DF">
        <w:rPr>
          <w:rFonts w:ascii="Times New Roman" w:hAnsi="Times New Roman" w:cs="Times New Roman"/>
          <w:sz w:val="24"/>
          <w:szCs w:val="24"/>
        </w:rPr>
        <w:t xml:space="preserve">: </w:t>
      </w:r>
    </w:p>
    <w:p w:rsidR="00B42DDF" w:rsidRPr="001B07DF" w:rsidRDefault="00B42DDF" w:rsidP="00B42DDF">
      <w:pPr>
        <w:rPr>
          <w:rFonts w:ascii="Times New Roman" w:hAnsi="Times New Roman" w:cs="Times New Roman"/>
          <w:sz w:val="24"/>
          <w:szCs w:val="24"/>
        </w:rPr>
      </w:pPr>
      <w:r w:rsidRPr="001B07DF">
        <w:rPr>
          <w:rFonts w:ascii="Times New Roman" w:hAnsi="Times New Roman" w:cs="Times New Roman"/>
          <w:sz w:val="24"/>
          <w:szCs w:val="24"/>
        </w:rPr>
        <w:tab/>
        <w:t>Z vyplněných dotazníků se dozvídáme, jak dnešní společnost reaguje na možnost zavedení eutanazie, jak vnímáme možnost umělého ukončení života.</w:t>
      </w:r>
    </w:p>
    <w:p w:rsidR="00B42DDF" w:rsidRPr="001B07DF" w:rsidRDefault="00B42DDF" w:rsidP="00B42DDF">
      <w:pPr>
        <w:rPr>
          <w:rFonts w:ascii="Times New Roman" w:hAnsi="Times New Roman" w:cs="Times New Roman"/>
          <w:sz w:val="24"/>
          <w:szCs w:val="24"/>
        </w:rPr>
      </w:pPr>
      <w:r w:rsidRPr="001B07DF">
        <w:rPr>
          <w:rFonts w:ascii="Times New Roman" w:hAnsi="Times New Roman" w:cs="Times New Roman"/>
          <w:sz w:val="24"/>
          <w:szCs w:val="24"/>
        </w:rPr>
        <w:tab/>
      </w:r>
    </w:p>
    <w:p w:rsidR="00B42DDF" w:rsidRDefault="00B42DDF" w:rsidP="00B42DDF"/>
    <w:p w:rsidR="001567CE" w:rsidRDefault="001567CE" w:rsidP="00963CC2">
      <w:pPr>
        <w:rPr>
          <w:rFonts w:ascii="Times New Roman" w:hAnsi="Times New Roman" w:cs="Times New Roman"/>
          <w:sz w:val="60"/>
          <w:szCs w:val="60"/>
        </w:rPr>
      </w:pPr>
    </w:p>
    <w:p w:rsidR="00B42DDF" w:rsidRPr="00FA242E" w:rsidRDefault="00B42DDF" w:rsidP="009D0C48">
      <w:pPr>
        <w:pStyle w:val="Nadpis1"/>
      </w:pPr>
      <w:bookmarkStart w:id="13" w:name="_Toc377932813"/>
      <w:bookmarkStart w:id="14" w:name="_Toc385259904"/>
      <w:bookmarkStart w:id="15" w:name="_Toc385885563"/>
      <w:r w:rsidRPr="00FA242E">
        <w:lastRenderedPageBreak/>
        <w:t>ABSTRACT</w:t>
      </w:r>
      <w:bookmarkEnd w:id="13"/>
      <w:bookmarkEnd w:id="14"/>
      <w:bookmarkEnd w:id="15"/>
    </w:p>
    <w:p w:rsidR="00B42DDF" w:rsidRPr="00F1488B" w:rsidRDefault="00B42DDF" w:rsidP="00B42DDF">
      <w:pPr>
        <w:jc w:val="center"/>
        <w:rPr>
          <w:rFonts w:ascii="Times New Roman" w:hAnsi="Times New Roman" w:cs="Times New Roman"/>
          <w:b/>
          <w:sz w:val="24"/>
          <w:szCs w:val="24"/>
          <w:u w:val="single"/>
        </w:rPr>
      </w:pPr>
      <w:r w:rsidRPr="00F1488B">
        <w:rPr>
          <w:rFonts w:ascii="Times New Roman" w:hAnsi="Times New Roman" w:cs="Times New Roman"/>
          <w:b/>
          <w:sz w:val="24"/>
          <w:szCs w:val="24"/>
          <w:u w:val="single"/>
        </w:rPr>
        <w:t>EUTHANASIA</w:t>
      </w:r>
    </w:p>
    <w:p w:rsidR="00B42DDF" w:rsidRPr="001C63CF" w:rsidRDefault="00B42DDF" w:rsidP="00B42DDF">
      <w:pPr>
        <w:spacing w:after="0"/>
        <w:rPr>
          <w:rFonts w:ascii="Times New Roman" w:hAnsi="Times New Roman" w:cs="Times New Roman"/>
          <w:sz w:val="24"/>
          <w:szCs w:val="24"/>
        </w:rPr>
      </w:pPr>
      <w:r w:rsidRPr="001C63CF">
        <w:rPr>
          <w:rFonts w:ascii="Times New Roman" w:hAnsi="Times New Roman" w:cs="Times New Roman"/>
          <w:sz w:val="24"/>
          <w:szCs w:val="24"/>
        </w:rPr>
        <w:t>První soukromé jazykové gymnázium Hradec Králové s.r.o.</w:t>
      </w:r>
    </w:p>
    <w:p w:rsidR="00B42DDF" w:rsidRPr="001C63CF" w:rsidRDefault="00B42DDF" w:rsidP="00B42DDF">
      <w:pPr>
        <w:spacing w:after="0"/>
        <w:rPr>
          <w:rFonts w:ascii="Times New Roman" w:hAnsi="Times New Roman" w:cs="Times New Roman"/>
          <w:sz w:val="24"/>
          <w:szCs w:val="24"/>
        </w:rPr>
      </w:pPr>
    </w:p>
    <w:p w:rsidR="00B42DDF" w:rsidRPr="001C63CF" w:rsidRDefault="00B42DDF" w:rsidP="00B42DDF">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Category</w:t>
      </w:r>
      <w:proofErr w:type="spellEnd"/>
      <w:r>
        <w:rPr>
          <w:rFonts w:ascii="Times New Roman" w:hAnsi="Times New Roman" w:cs="Times New Roman"/>
          <w:sz w:val="24"/>
          <w:szCs w:val="24"/>
        </w:rPr>
        <w:t xml:space="preserve">: III.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Author´s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name</w:t>
      </w:r>
      <w:proofErr w:type="spellEnd"/>
      <w:r>
        <w:rPr>
          <w:rFonts w:ascii="Times New Roman" w:hAnsi="Times New Roman" w:cs="Times New Roman"/>
          <w:sz w:val="24"/>
          <w:szCs w:val="24"/>
        </w:rPr>
        <w:t xml:space="preserve">: </w:t>
      </w:r>
      <w:r w:rsidRPr="001C63CF">
        <w:rPr>
          <w:rFonts w:ascii="Times New Roman" w:hAnsi="Times New Roman" w:cs="Times New Roman"/>
          <w:sz w:val="24"/>
          <w:szCs w:val="24"/>
        </w:rPr>
        <w:t>Lucie Loudilová</w:t>
      </w:r>
    </w:p>
    <w:p w:rsidR="00B42DDF" w:rsidRPr="001C63CF" w:rsidRDefault="00B42DDF" w:rsidP="00B42DDF">
      <w:pPr>
        <w:spacing w:after="0" w:line="480" w:lineRule="auto"/>
        <w:rPr>
          <w:rFonts w:ascii="Times New Roman" w:hAnsi="Times New Roman" w:cs="Times New Roman"/>
          <w:sz w:val="24"/>
          <w:szCs w:val="24"/>
        </w:rPr>
      </w:pPr>
      <w:r w:rsidRPr="001C63CF">
        <w:rPr>
          <w:rFonts w:ascii="Times New Roman" w:hAnsi="Times New Roman" w:cs="Times New Roman"/>
          <w:sz w:val="24"/>
          <w:szCs w:val="24"/>
        </w:rPr>
        <w:tab/>
      </w:r>
      <w:r w:rsidRPr="001C63CF">
        <w:rPr>
          <w:rFonts w:ascii="Times New Roman" w:hAnsi="Times New Roman" w:cs="Times New Roman"/>
          <w:sz w:val="24"/>
          <w:szCs w:val="24"/>
        </w:rPr>
        <w:tab/>
      </w:r>
      <w:r w:rsidRPr="001C63CF">
        <w:rPr>
          <w:rFonts w:ascii="Times New Roman" w:hAnsi="Times New Roman" w:cs="Times New Roman"/>
          <w:sz w:val="24"/>
          <w:szCs w:val="24"/>
        </w:rPr>
        <w:tab/>
      </w:r>
      <w:r w:rsidRPr="001C63C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Consultants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name</w:t>
      </w:r>
      <w:proofErr w:type="spellEnd"/>
      <w:r>
        <w:rPr>
          <w:rFonts w:ascii="Times New Roman" w:hAnsi="Times New Roman" w:cs="Times New Roman"/>
          <w:sz w:val="24"/>
          <w:szCs w:val="24"/>
        </w:rPr>
        <w:t xml:space="preserve">:  Mgr. Jana </w:t>
      </w:r>
      <w:r w:rsidRPr="001C63CF">
        <w:rPr>
          <w:rFonts w:ascii="Times New Roman" w:hAnsi="Times New Roman" w:cs="Times New Roman"/>
          <w:sz w:val="24"/>
          <w:szCs w:val="24"/>
        </w:rPr>
        <w:t>Pražáková</w:t>
      </w:r>
    </w:p>
    <w:p w:rsidR="00B42DDF" w:rsidRPr="001C63CF" w:rsidRDefault="00B42DDF" w:rsidP="00B42DD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External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consultant</w:t>
      </w:r>
      <w:proofErr w:type="spellEnd"/>
      <w:r>
        <w:rPr>
          <w:rFonts w:ascii="Times New Roman" w:hAnsi="Times New Roman" w:cs="Times New Roman"/>
          <w:sz w:val="24"/>
          <w:szCs w:val="24"/>
        </w:rPr>
        <w:t xml:space="preserve">: </w:t>
      </w:r>
      <w:proofErr w:type="spellStart"/>
      <w:r w:rsidRPr="00F1488B">
        <w:rPr>
          <w:rFonts w:ascii="Times New Roman" w:hAnsi="Times New Roman" w:cs="Times New Roman"/>
          <w:sz w:val="24"/>
          <w:szCs w:val="24"/>
        </w:rPr>
        <w:t>married</w:t>
      </w:r>
      <w:proofErr w:type="spellEnd"/>
      <w:r w:rsidRPr="00F1488B">
        <w:rPr>
          <w:rFonts w:ascii="Times New Roman" w:hAnsi="Times New Roman" w:cs="Times New Roman"/>
          <w:sz w:val="24"/>
          <w:szCs w:val="24"/>
        </w:rPr>
        <w:t xml:space="preserve"> </w:t>
      </w:r>
      <w:proofErr w:type="spellStart"/>
      <w:r w:rsidRPr="00F1488B">
        <w:rPr>
          <w:rFonts w:ascii="Times New Roman" w:hAnsi="Times New Roman" w:cs="Times New Roman"/>
          <w:sz w:val="24"/>
          <w:szCs w:val="24"/>
        </w:rPr>
        <w:t>couple</w:t>
      </w:r>
      <w:proofErr w:type="spellEnd"/>
      <w:r>
        <w:rPr>
          <w:rFonts w:ascii="Times New Roman" w:hAnsi="Times New Roman" w:cs="Times New Roman"/>
          <w:sz w:val="24"/>
          <w:szCs w:val="24"/>
        </w:rPr>
        <w:t xml:space="preserve"> Sieber</w:t>
      </w:r>
    </w:p>
    <w:p w:rsidR="00B42DDF" w:rsidRPr="001C63CF" w:rsidRDefault="00B42DDF" w:rsidP="00B42DDF">
      <w:pPr>
        <w:spacing w:after="0" w:line="480" w:lineRule="auto"/>
        <w:rPr>
          <w:rFonts w:ascii="Times New Roman" w:hAnsi="Times New Roman" w:cs="Times New Roman"/>
          <w:sz w:val="24"/>
          <w:szCs w:val="24"/>
        </w:rPr>
      </w:pPr>
      <w:r w:rsidRPr="001C63CF">
        <w:rPr>
          <w:rFonts w:ascii="Times New Roman" w:hAnsi="Times New Roman" w:cs="Times New Roman"/>
          <w:sz w:val="24"/>
          <w:szCs w:val="24"/>
        </w:rPr>
        <w:tab/>
      </w:r>
      <w:r w:rsidRPr="001C63CF">
        <w:rPr>
          <w:rFonts w:ascii="Times New Roman" w:hAnsi="Times New Roman" w:cs="Times New Roman"/>
          <w:sz w:val="24"/>
          <w:szCs w:val="24"/>
        </w:rPr>
        <w:tab/>
      </w:r>
      <w:r w:rsidRPr="001C63CF">
        <w:rPr>
          <w:rFonts w:ascii="Times New Roman" w:hAnsi="Times New Roman" w:cs="Times New Roman"/>
          <w:sz w:val="24"/>
          <w:szCs w:val="24"/>
        </w:rPr>
        <w:tab/>
      </w:r>
      <w:r w:rsidRPr="001C63CF">
        <w:rPr>
          <w:rFonts w:ascii="Times New Roman" w:hAnsi="Times New Roman" w:cs="Times New Roman"/>
          <w:sz w:val="24"/>
          <w:szCs w:val="24"/>
        </w:rPr>
        <w:tab/>
      </w:r>
      <w:r w:rsidRPr="001C63CF">
        <w:rPr>
          <w:rFonts w:ascii="Times New Roman" w:hAnsi="Times New Roman" w:cs="Times New Roman"/>
          <w:sz w:val="24"/>
          <w:szCs w:val="24"/>
        </w:rPr>
        <w:tab/>
      </w:r>
      <w:r w:rsidRPr="001C63CF">
        <w:rPr>
          <w:rFonts w:ascii="Times New Roman" w:hAnsi="Times New Roman" w:cs="Times New Roman"/>
          <w:sz w:val="24"/>
          <w:szCs w:val="24"/>
        </w:rPr>
        <w:tab/>
      </w:r>
      <w:r w:rsidRPr="001C63CF">
        <w:rPr>
          <w:rFonts w:ascii="Times New Roman" w:hAnsi="Times New Roman" w:cs="Times New Roman"/>
          <w:sz w:val="24"/>
          <w:szCs w:val="24"/>
        </w:rPr>
        <w:tab/>
      </w:r>
      <w:proofErr w:type="spellStart"/>
      <w:r w:rsidRPr="001C63CF">
        <w:rPr>
          <w:rFonts w:ascii="Times New Roman" w:hAnsi="Times New Roman" w:cs="Times New Roman"/>
          <w:sz w:val="24"/>
          <w:szCs w:val="24"/>
        </w:rPr>
        <w:t>Cooperation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Domácí hospic Duha </w:t>
      </w:r>
    </w:p>
    <w:p w:rsidR="00B42DDF" w:rsidRPr="001C63CF" w:rsidRDefault="00B42DDF" w:rsidP="00B42DDF">
      <w:pPr>
        <w:spacing w:after="0"/>
        <w:rPr>
          <w:rFonts w:ascii="Times New Roman" w:hAnsi="Times New Roman" w:cs="Times New Roman"/>
          <w:sz w:val="24"/>
          <w:szCs w:val="24"/>
        </w:rPr>
      </w:pPr>
      <w:r w:rsidRPr="001C63CF">
        <w:rPr>
          <w:rFonts w:ascii="Times New Roman" w:hAnsi="Times New Roman" w:cs="Times New Roman"/>
          <w:b/>
          <w:sz w:val="24"/>
          <w:szCs w:val="24"/>
        </w:rPr>
        <w:t>OBJECTIVE OF THE WORK</w:t>
      </w:r>
      <w:r w:rsidRPr="001C63CF">
        <w:rPr>
          <w:rFonts w:ascii="Times New Roman" w:hAnsi="Times New Roman" w:cs="Times New Roman"/>
          <w:sz w:val="24"/>
          <w:szCs w:val="24"/>
        </w:rPr>
        <w:t>:</w:t>
      </w:r>
    </w:p>
    <w:p w:rsidR="00B42DDF" w:rsidRPr="001C63CF" w:rsidRDefault="00B42DDF" w:rsidP="00B42DDF">
      <w:pPr>
        <w:spacing w:after="0"/>
        <w:rPr>
          <w:rFonts w:ascii="Times New Roman" w:hAnsi="Times New Roman" w:cs="Times New Roman"/>
          <w:sz w:val="24"/>
          <w:szCs w:val="24"/>
        </w:rPr>
      </w:pPr>
    </w:p>
    <w:p w:rsidR="00B42DDF" w:rsidRPr="001C63CF" w:rsidRDefault="00B42DDF" w:rsidP="00B42DDF">
      <w:pPr>
        <w:spacing w:after="0"/>
        <w:rPr>
          <w:rFonts w:ascii="Times New Roman" w:hAnsi="Times New Roman" w:cs="Times New Roman"/>
          <w:sz w:val="24"/>
          <w:szCs w:val="24"/>
        </w:rPr>
      </w:pPr>
      <w:r w:rsidRPr="001C63CF">
        <w:rPr>
          <w:rFonts w:ascii="Times New Roman" w:hAnsi="Times New Roman" w:cs="Times New Roman"/>
          <w:sz w:val="24"/>
          <w:szCs w:val="24"/>
        </w:rPr>
        <w:tab/>
      </w:r>
      <w:proofErr w:type="spellStart"/>
      <w:r w:rsidRPr="001C63CF">
        <w:rPr>
          <w:rFonts w:ascii="Times New Roman" w:hAnsi="Times New Roman" w:cs="Times New Roman"/>
          <w:sz w:val="24"/>
          <w:szCs w:val="24"/>
        </w:rPr>
        <w:t>Objective</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of</w:t>
      </w:r>
      <w:proofErr w:type="spellEnd"/>
      <w:r w:rsidRPr="001C63CF">
        <w:rPr>
          <w:rFonts w:ascii="Times New Roman" w:hAnsi="Times New Roman" w:cs="Times New Roman"/>
          <w:sz w:val="24"/>
          <w:szCs w:val="24"/>
        </w:rPr>
        <w:t xml:space="preserve"> </w:t>
      </w:r>
      <w:proofErr w:type="gramStart"/>
      <w:r w:rsidRPr="001C63CF">
        <w:rPr>
          <w:rFonts w:ascii="Times New Roman" w:hAnsi="Times New Roman" w:cs="Times New Roman"/>
          <w:sz w:val="24"/>
          <w:szCs w:val="24"/>
        </w:rPr>
        <w:t>my</w:t>
      </w:r>
      <w:proofErr w:type="gram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project</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with</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name</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Euthanasia</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was</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found</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the</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opinion</w:t>
      </w:r>
      <w:proofErr w:type="spellEnd"/>
      <w:r w:rsidRPr="001C63CF">
        <w:rPr>
          <w:rFonts w:ascii="Times New Roman" w:hAnsi="Times New Roman" w:cs="Times New Roman"/>
          <w:sz w:val="24"/>
          <w:szCs w:val="24"/>
        </w:rPr>
        <w:t xml:space="preserve"> to </w:t>
      </w:r>
      <w:proofErr w:type="spellStart"/>
      <w:r w:rsidRPr="001C63CF">
        <w:rPr>
          <w:rFonts w:ascii="Times New Roman" w:hAnsi="Times New Roman" w:cs="Times New Roman"/>
          <w:sz w:val="24"/>
          <w:szCs w:val="24"/>
        </w:rPr>
        <w:t>this</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theme</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Argue</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about</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advantages</w:t>
      </w:r>
      <w:proofErr w:type="spellEnd"/>
      <w:r w:rsidRPr="001C63CF">
        <w:rPr>
          <w:rFonts w:ascii="Times New Roman" w:hAnsi="Times New Roman" w:cs="Times New Roman"/>
          <w:sz w:val="24"/>
          <w:szCs w:val="24"/>
        </w:rPr>
        <w:t xml:space="preserve"> and </w:t>
      </w:r>
      <w:proofErr w:type="spellStart"/>
      <w:r w:rsidRPr="001C63CF">
        <w:rPr>
          <w:rFonts w:ascii="Times New Roman" w:hAnsi="Times New Roman" w:cs="Times New Roman"/>
          <w:sz w:val="24"/>
          <w:szCs w:val="24"/>
        </w:rPr>
        <w:t>disanvantages</w:t>
      </w:r>
      <w:proofErr w:type="spellEnd"/>
      <w:r w:rsidRPr="001C63CF">
        <w:rPr>
          <w:rFonts w:ascii="Times New Roman" w:hAnsi="Times New Roman" w:cs="Times New Roman"/>
          <w:sz w:val="24"/>
          <w:szCs w:val="24"/>
        </w:rPr>
        <w:t xml:space="preserve">. My </w:t>
      </w:r>
      <w:proofErr w:type="spellStart"/>
      <w:r w:rsidRPr="001C63CF">
        <w:rPr>
          <w:rFonts w:ascii="Times New Roman" w:hAnsi="Times New Roman" w:cs="Times New Roman"/>
          <w:sz w:val="24"/>
          <w:szCs w:val="24"/>
        </w:rPr>
        <w:t>task</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was</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gather</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human´s</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opinions</w:t>
      </w:r>
      <w:proofErr w:type="spellEnd"/>
      <w:r w:rsidRPr="001C63CF">
        <w:rPr>
          <w:rFonts w:ascii="Times New Roman" w:hAnsi="Times New Roman" w:cs="Times New Roman"/>
          <w:sz w:val="24"/>
          <w:szCs w:val="24"/>
        </w:rPr>
        <w:t xml:space="preserve"> and made </w:t>
      </w:r>
      <w:proofErr w:type="spellStart"/>
      <w:r w:rsidRPr="001C63CF">
        <w:rPr>
          <w:rFonts w:ascii="Times New Roman" w:hAnsi="Times New Roman" w:cs="Times New Roman"/>
          <w:sz w:val="24"/>
          <w:szCs w:val="24"/>
        </w:rPr>
        <w:t>the</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resulting</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graph</w:t>
      </w:r>
      <w:proofErr w:type="spellEnd"/>
      <w:r w:rsidRPr="001C63CF">
        <w:rPr>
          <w:rFonts w:ascii="Times New Roman" w:hAnsi="Times New Roman" w:cs="Times New Roman"/>
          <w:sz w:val="24"/>
          <w:szCs w:val="24"/>
        </w:rPr>
        <w:t xml:space="preserve"> in </w:t>
      </w:r>
      <w:proofErr w:type="spellStart"/>
      <w:r w:rsidRPr="001C63CF">
        <w:rPr>
          <w:rFonts w:ascii="Times New Roman" w:hAnsi="Times New Roman" w:cs="Times New Roman"/>
          <w:sz w:val="24"/>
          <w:szCs w:val="24"/>
        </w:rPr>
        <w:t>their</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view</w:t>
      </w:r>
      <w:proofErr w:type="spellEnd"/>
      <w:r w:rsidRPr="001C63CF">
        <w:rPr>
          <w:rFonts w:ascii="Times New Roman" w:hAnsi="Times New Roman" w:cs="Times New Roman"/>
          <w:sz w:val="24"/>
          <w:szCs w:val="24"/>
        </w:rPr>
        <w:t xml:space="preserve">. I </w:t>
      </w:r>
      <w:proofErr w:type="spellStart"/>
      <w:r w:rsidRPr="001C63CF">
        <w:rPr>
          <w:rFonts w:ascii="Times New Roman" w:hAnsi="Times New Roman" w:cs="Times New Roman"/>
          <w:sz w:val="24"/>
          <w:szCs w:val="24"/>
        </w:rPr>
        <w:t>wrote</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some</w:t>
      </w:r>
      <w:proofErr w:type="spellEnd"/>
      <w:r w:rsidRPr="001C63CF">
        <w:rPr>
          <w:rFonts w:ascii="Times New Roman" w:hAnsi="Times New Roman" w:cs="Times New Roman"/>
          <w:sz w:val="24"/>
          <w:szCs w:val="24"/>
        </w:rPr>
        <w:t xml:space="preserve"> basic </w:t>
      </w:r>
      <w:proofErr w:type="spellStart"/>
      <w:r w:rsidRPr="001C63CF">
        <w:rPr>
          <w:rFonts w:ascii="Times New Roman" w:hAnsi="Times New Roman" w:cs="Times New Roman"/>
          <w:sz w:val="24"/>
          <w:szCs w:val="24"/>
        </w:rPr>
        <w:t>informations</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from</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history</w:t>
      </w:r>
      <w:proofErr w:type="spellEnd"/>
      <w:r w:rsidRPr="001C63CF">
        <w:rPr>
          <w:rFonts w:ascii="Times New Roman" w:hAnsi="Times New Roman" w:cs="Times New Roman"/>
          <w:sz w:val="24"/>
          <w:szCs w:val="24"/>
        </w:rPr>
        <w:t xml:space="preserve"> and </w:t>
      </w:r>
      <w:proofErr w:type="spellStart"/>
      <w:r w:rsidRPr="001C63CF">
        <w:rPr>
          <w:rFonts w:ascii="Times New Roman" w:hAnsi="Times New Roman" w:cs="Times New Roman"/>
          <w:sz w:val="24"/>
          <w:szCs w:val="24"/>
        </w:rPr>
        <w:t>from</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present</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regarding</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euthanasia</w:t>
      </w:r>
      <w:proofErr w:type="spellEnd"/>
      <w:r w:rsidRPr="001C63CF">
        <w:rPr>
          <w:rFonts w:ascii="Times New Roman" w:hAnsi="Times New Roman" w:cs="Times New Roman"/>
          <w:sz w:val="24"/>
          <w:szCs w:val="24"/>
        </w:rPr>
        <w:t>.</w:t>
      </w:r>
    </w:p>
    <w:p w:rsidR="00B42DDF" w:rsidRPr="001C63CF" w:rsidRDefault="00B42DDF" w:rsidP="00B42DDF">
      <w:pPr>
        <w:spacing w:after="0"/>
        <w:rPr>
          <w:rFonts w:ascii="Times New Roman" w:hAnsi="Times New Roman" w:cs="Times New Roman"/>
          <w:sz w:val="24"/>
          <w:szCs w:val="24"/>
        </w:rPr>
      </w:pPr>
    </w:p>
    <w:p w:rsidR="00B42DDF" w:rsidRPr="001C63CF" w:rsidRDefault="00B42DDF" w:rsidP="00B42DDF">
      <w:pPr>
        <w:spacing w:after="0"/>
        <w:rPr>
          <w:rFonts w:ascii="Times New Roman" w:hAnsi="Times New Roman" w:cs="Times New Roman"/>
          <w:sz w:val="24"/>
          <w:szCs w:val="24"/>
        </w:rPr>
      </w:pPr>
      <w:r w:rsidRPr="001C63CF">
        <w:rPr>
          <w:rFonts w:ascii="Times New Roman" w:hAnsi="Times New Roman" w:cs="Times New Roman"/>
          <w:b/>
          <w:sz w:val="24"/>
          <w:szCs w:val="24"/>
        </w:rPr>
        <w:t>EXPERIMANTAL METHODS</w:t>
      </w:r>
      <w:r w:rsidRPr="001C63CF">
        <w:rPr>
          <w:rFonts w:ascii="Times New Roman" w:hAnsi="Times New Roman" w:cs="Times New Roman"/>
          <w:sz w:val="24"/>
          <w:szCs w:val="24"/>
        </w:rPr>
        <w:t>:</w:t>
      </w:r>
    </w:p>
    <w:p w:rsidR="00B42DDF" w:rsidRPr="001C63CF" w:rsidRDefault="00B42DDF" w:rsidP="00B42DDF">
      <w:pPr>
        <w:spacing w:after="0"/>
        <w:rPr>
          <w:rFonts w:ascii="Times New Roman" w:hAnsi="Times New Roman" w:cs="Times New Roman"/>
          <w:sz w:val="24"/>
          <w:szCs w:val="24"/>
        </w:rPr>
      </w:pPr>
    </w:p>
    <w:p w:rsidR="00B42DDF" w:rsidRDefault="00B42DDF" w:rsidP="00B42DDF">
      <w:pPr>
        <w:spacing w:after="0"/>
        <w:rPr>
          <w:rFonts w:ascii="Times New Roman" w:hAnsi="Times New Roman" w:cs="Times New Roman"/>
          <w:sz w:val="24"/>
          <w:szCs w:val="24"/>
          <w:lang w:val="en-GB"/>
        </w:rPr>
      </w:pPr>
      <w:r w:rsidRPr="001C63CF">
        <w:rPr>
          <w:rFonts w:ascii="Times New Roman" w:hAnsi="Times New Roman" w:cs="Times New Roman"/>
          <w:sz w:val="24"/>
          <w:szCs w:val="24"/>
        </w:rPr>
        <w:tab/>
        <w:t xml:space="preserve">I </w:t>
      </w:r>
      <w:proofErr w:type="spellStart"/>
      <w:r w:rsidRPr="001C63CF">
        <w:rPr>
          <w:rFonts w:ascii="Times New Roman" w:hAnsi="Times New Roman" w:cs="Times New Roman"/>
          <w:sz w:val="24"/>
          <w:szCs w:val="24"/>
        </w:rPr>
        <w:t>read</w:t>
      </w:r>
      <w:proofErr w:type="spellEnd"/>
      <w:r w:rsidRPr="001C63CF">
        <w:rPr>
          <w:rFonts w:ascii="Times New Roman" w:hAnsi="Times New Roman" w:cs="Times New Roman"/>
          <w:sz w:val="24"/>
          <w:szCs w:val="24"/>
        </w:rPr>
        <w:t xml:space="preserve"> </w:t>
      </w:r>
      <w:proofErr w:type="spellStart"/>
      <w:r w:rsidRPr="001C63CF">
        <w:rPr>
          <w:rFonts w:ascii="Times New Roman" w:hAnsi="Times New Roman" w:cs="Times New Roman"/>
          <w:sz w:val="24"/>
          <w:szCs w:val="24"/>
        </w:rPr>
        <w:t>any</w:t>
      </w:r>
      <w:proofErr w:type="spellEnd"/>
      <w:r w:rsidRPr="001C63CF">
        <w:rPr>
          <w:rFonts w:ascii="Times New Roman" w:hAnsi="Times New Roman" w:cs="Times New Roman"/>
          <w:sz w:val="24"/>
          <w:szCs w:val="24"/>
        </w:rPr>
        <w:t xml:space="preserve"> </w:t>
      </w:r>
      <w:r w:rsidRPr="001C63CF">
        <w:rPr>
          <w:rFonts w:ascii="Times New Roman" w:hAnsi="Times New Roman" w:cs="Times New Roman"/>
          <w:sz w:val="24"/>
          <w:szCs w:val="24"/>
          <w:lang w:val="en-GB"/>
        </w:rPr>
        <w:t xml:space="preserve">literature on this topic. To research section I made questionnaire. Before completion the questionnaire each correspondent was acquainted what euthanasia is and what the types are. I graduated special lecture on this topic with experts. I also cooperated with centrum </w:t>
      </w:r>
      <w:proofErr w:type="spellStart"/>
      <w:r w:rsidRPr="001C63CF">
        <w:rPr>
          <w:rFonts w:ascii="Times New Roman" w:hAnsi="Times New Roman" w:cs="Times New Roman"/>
          <w:sz w:val="24"/>
          <w:szCs w:val="24"/>
          <w:lang w:val="en-GB"/>
        </w:rPr>
        <w:t>Hospic</w:t>
      </w:r>
      <w:proofErr w:type="spellEnd"/>
      <w:r w:rsidRPr="001C63CF">
        <w:rPr>
          <w:rFonts w:ascii="Times New Roman" w:hAnsi="Times New Roman" w:cs="Times New Roman"/>
          <w:sz w:val="24"/>
          <w:szCs w:val="24"/>
          <w:lang w:val="en-GB"/>
        </w:rPr>
        <w:t xml:space="preserve"> in </w:t>
      </w:r>
      <w:proofErr w:type="spellStart"/>
      <w:r w:rsidRPr="001C63CF">
        <w:rPr>
          <w:rFonts w:ascii="Times New Roman" w:hAnsi="Times New Roman" w:cs="Times New Roman"/>
          <w:sz w:val="24"/>
          <w:szCs w:val="24"/>
          <w:lang w:val="en-GB"/>
        </w:rPr>
        <w:t>Hořice</w:t>
      </w:r>
      <w:proofErr w:type="spellEnd"/>
      <w:r w:rsidRPr="001C63CF">
        <w:rPr>
          <w:rFonts w:ascii="Times New Roman" w:hAnsi="Times New Roman" w:cs="Times New Roman"/>
          <w:sz w:val="24"/>
          <w:szCs w:val="24"/>
          <w:lang w:val="en-GB"/>
        </w:rPr>
        <w:t>. From the completed questionnaires are created some graphs and written various sorts of views of respondents.</w:t>
      </w:r>
    </w:p>
    <w:p w:rsidR="00B42DDF" w:rsidRDefault="00B42DDF" w:rsidP="00B42DDF">
      <w:pPr>
        <w:spacing w:after="0"/>
        <w:rPr>
          <w:rFonts w:ascii="Times New Roman" w:hAnsi="Times New Roman" w:cs="Times New Roman"/>
          <w:sz w:val="24"/>
          <w:szCs w:val="24"/>
          <w:lang w:val="en-GB"/>
        </w:rPr>
      </w:pPr>
    </w:p>
    <w:p w:rsidR="008C7F4C" w:rsidRPr="008C7F4C" w:rsidRDefault="008C7F4C" w:rsidP="008C7F4C">
      <w:pPr>
        <w:spacing w:after="0"/>
        <w:rPr>
          <w:rFonts w:ascii="Times New Roman" w:hAnsi="Times New Roman" w:cs="Times New Roman"/>
          <w:b/>
          <w:sz w:val="24"/>
          <w:szCs w:val="24"/>
          <w:lang w:val="en-GB"/>
        </w:rPr>
      </w:pPr>
      <w:r w:rsidRPr="008C7F4C">
        <w:rPr>
          <w:rFonts w:ascii="Times New Roman" w:hAnsi="Times New Roman" w:cs="Times New Roman"/>
          <w:b/>
          <w:sz w:val="24"/>
          <w:szCs w:val="24"/>
          <w:lang w:val="en-GB"/>
        </w:rPr>
        <w:t xml:space="preserve">RESULTS: </w:t>
      </w:r>
    </w:p>
    <w:p w:rsidR="008C7F4C" w:rsidRPr="008C7F4C" w:rsidRDefault="008C7F4C" w:rsidP="008C7F4C">
      <w:pPr>
        <w:spacing w:after="0"/>
        <w:rPr>
          <w:rFonts w:ascii="Times New Roman" w:hAnsi="Times New Roman" w:cs="Times New Roman"/>
          <w:b/>
          <w:sz w:val="24"/>
          <w:szCs w:val="24"/>
          <w:lang w:val="en-GB"/>
        </w:rPr>
      </w:pPr>
    </w:p>
    <w:p w:rsidR="008C7F4C" w:rsidRPr="008C7F4C" w:rsidRDefault="008C7F4C" w:rsidP="008C7F4C">
      <w:pPr>
        <w:spacing w:after="0"/>
        <w:rPr>
          <w:rFonts w:ascii="Times New Roman" w:hAnsi="Times New Roman" w:cs="Times New Roman"/>
          <w:sz w:val="24"/>
          <w:szCs w:val="24"/>
          <w:lang w:val="en-GB"/>
        </w:rPr>
      </w:pPr>
      <w:r w:rsidRPr="008C7F4C">
        <w:rPr>
          <w:rFonts w:ascii="Times New Roman" w:hAnsi="Times New Roman" w:cs="Times New Roman"/>
          <w:sz w:val="24"/>
          <w:szCs w:val="24"/>
          <w:lang w:val="en-GB"/>
        </w:rPr>
        <w:tab/>
        <w:t>The results of the research project are processed from the evaluation questionnaires. Information to indicate attitudes toward euthanasia are processed in written form from a variety of sources.</w:t>
      </w:r>
    </w:p>
    <w:p w:rsidR="008C7F4C" w:rsidRPr="008C7F4C" w:rsidRDefault="008C7F4C" w:rsidP="008C7F4C">
      <w:pPr>
        <w:spacing w:after="0"/>
        <w:rPr>
          <w:rFonts w:ascii="Times New Roman" w:hAnsi="Times New Roman" w:cs="Times New Roman"/>
          <w:b/>
          <w:sz w:val="24"/>
          <w:szCs w:val="24"/>
          <w:lang w:val="en-GB"/>
        </w:rPr>
      </w:pPr>
    </w:p>
    <w:p w:rsidR="008C7F4C" w:rsidRPr="008C7F4C" w:rsidRDefault="008C7F4C" w:rsidP="008C7F4C">
      <w:pPr>
        <w:spacing w:after="0"/>
        <w:rPr>
          <w:rFonts w:ascii="Times New Roman" w:hAnsi="Times New Roman" w:cs="Times New Roman"/>
          <w:b/>
          <w:sz w:val="24"/>
          <w:szCs w:val="24"/>
          <w:lang w:val="en-GB"/>
        </w:rPr>
      </w:pPr>
      <w:r w:rsidRPr="008C7F4C">
        <w:rPr>
          <w:rFonts w:ascii="Times New Roman" w:hAnsi="Times New Roman" w:cs="Times New Roman"/>
          <w:b/>
          <w:sz w:val="24"/>
          <w:szCs w:val="24"/>
          <w:lang w:val="en-GB"/>
        </w:rPr>
        <w:t>CONCLUSION:</w:t>
      </w:r>
    </w:p>
    <w:p w:rsidR="008C7F4C" w:rsidRDefault="008C7F4C" w:rsidP="008C7F4C">
      <w:pPr>
        <w:pStyle w:val="Nadpisobsahu"/>
        <w:rPr>
          <w:rFonts w:ascii="Times New Roman" w:eastAsiaTheme="minorHAnsi" w:hAnsi="Times New Roman" w:cs="Times New Roman"/>
          <w:bCs w:val="0"/>
          <w:color w:val="auto"/>
          <w:sz w:val="24"/>
          <w:szCs w:val="24"/>
          <w:u w:val="none"/>
          <w:lang w:val="en-GB"/>
        </w:rPr>
      </w:pPr>
      <w:r w:rsidRPr="008C7F4C">
        <w:rPr>
          <w:rFonts w:ascii="Times New Roman" w:eastAsiaTheme="minorHAnsi" w:hAnsi="Times New Roman" w:cs="Times New Roman"/>
          <w:bCs w:val="0"/>
          <w:color w:val="auto"/>
          <w:sz w:val="24"/>
          <w:szCs w:val="24"/>
          <w:u w:val="none"/>
          <w:lang w:val="en-GB"/>
        </w:rPr>
        <w:tab/>
        <w:t xml:space="preserve">From completed questionnaires we get to know how today´s </w:t>
      </w:r>
      <w:proofErr w:type="gramStart"/>
      <w:r w:rsidRPr="008C7F4C">
        <w:rPr>
          <w:rFonts w:ascii="Times New Roman" w:eastAsiaTheme="minorHAnsi" w:hAnsi="Times New Roman" w:cs="Times New Roman"/>
          <w:bCs w:val="0"/>
          <w:color w:val="auto"/>
          <w:sz w:val="24"/>
          <w:szCs w:val="24"/>
          <w:u w:val="none"/>
          <w:lang w:val="en-GB"/>
        </w:rPr>
        <w:t>society react</w:t>
      </w:r>
      <w:proofErr w:type="gramEnd"/>
      <w:r w:rsidRPr="008C7F4C">
        <w:rPr>
          <w:rFonts w:ascii="Times New Roman" w:eastAsiaTheme="minorHAnsi" w:hAnsi="Times New Roman" w:cs="Times New Roman"/>
          <w:bCs w:val="0"/>
          <w:color w:val="auto"/>
          <w:sz w:val="24"/>
          <w:szCs w:val="24"/>
          <w:u w:val="none"/>
          <w:lang w:val="en-GB"/>
        </w:rPr>
        <w:t xml:space="preserve"> to possibility implementation euthanasia.</w:t>
      </w:r>
      <w:r w:rsidRPr="008C7F4C">
        <w:rPr>
          <w:rFonts w:ascii="Times New Roman" w:eastAsiaTheme="minorHAnsi" w:hAnsi="Times New Roman" w:cs="Times New Roman"/>
          <w:bCs w:val="0"/>
          <w:color w:val="auto"/>
          <w:sz w:val="24"/>
          <w:szCs w:val="24"/>
          <w:u w:val="none"/>
        </w:rPr>
        <w:t xml:space="preserve"> </w:t>
      </w:r>
      <w:r w:rsidRPr="008C7F4C">
        <w:rPr>
          <w:rFonts w:ascii="Times New Roman" w:eastAsiaTheme="minorHAnsi" w:hAnsi="Times New Roman" w:cs="Times New Roman"/>
          <w:bCs w:val="0"/>
          <w:color w:val="auto"/>
          <w:sz w:val="24"/>
          <w:szCs w:val="24"/>
          <w:u w:val="none"/>
          <w:lang w:val="en-GB"/>
        </w:rPr>
        <w:t>How we perceive the possibility of termination of life</w:t>
      </w:r>
      <w:r>
        <w:rPr>
          <w:rFonts w:ascii="Times New Roman" w:eastAsiaTheme="minorHAnsi" w:hAnsi="Times New Roman" w:cs="Times New Roman"/>
          <w:bCs w:val="0"/>
          <w:color w:val="auto"/>
          <w:sz w:val="24"/>
          <w:szCs w:val="24"/>
          <w:u w:val="none"/>
          <w:lang w:val="en-GB"/>
        </w:rPr>
        <w:t>.</w:t>
      </w:r>
    </w:p>
    <w:p w:rsidR="008C7F4C" w:rsidRPr="008C7F4C" w:rsidRDefault="008C7F4C" w:rsidP="008C7F4C">
      <w:pPr>
        <w:rPr>
          <w:lang w:val="en-GB"/>
        </w:rPr>
      </w:pPr>
    </w:p>
    <w:sdt>
      <w:sdtPr>
        <w:rPr>
          <w:rFonts w:asciiTheme="minorHAnsi" w:eastAsiaTheme="minorHAnsi" w:hAnsiTheme="minorHAnsi" w:cstheme="minorBidi"/>
          <w:bCs w:val="0"/>
          <w:color w:val="auto"/>
          <w:sz w:val="22"/>
          <w:szCs w:val="22"/>
          <w:u w:val="none"/>
        </w:rPr>
        <w:id w:val="344878462"/>
        <w:docPartObj>
          <w:docPartGallery w:val="Table of Contents"/>
          <w:docPartUnique/>
        </w:docPartObj>
      </w:sdtPr>
      <w:sdtEndPr>
        <w:rPr>
          <w:rFonts w:eastAsiaTheme="minorEastAsia"/>
        </w:rPr>
      </w:sdtEndPr>
      <w:sdtContent>
        <w:p w:rsidR="006C496D" w:rsidRPr="006C496D" w:rsidRDefault="009D0C48" w:rsidP="006C496D">
          <w:pPr>
            <w:pStyle w:val="Nadpisobsahu"/>
            <w:rPr>
              <w:noProof/>
            </w:rPr>
          </w:pPr>
          <w:r w:rsidRPr="007F59BC">
            <w:rPr>
              <w:rStyle w:val="Nadpis1Char"/>
            </w:rPr>
            <w:t>Obsah</w:t>
          </w:r>
          <w:r w:rsidR="0058637E">
            <w:fldChar w:fldCharType="begin"/>
          </w:r>
          <w:r>
            <w:instrText xml:space="preserve"> TOC \o "1-3" \h \z \u </w:instrText>
          </w:r>
          <w:r w:rsidR="0058637E">
            <w:fldChar w:fldCharType="separate"/>
          </w:r>
        </w:p>
        <w:p w:rsidR="006C496D" w:rsidRDefault="00847EE5">
          <w:pPr>
            <w:pStyle w:val="Obsah1"/>
            <w:tabs>
              <w:tab w:val="left" w:pos="440"/>
              <w:tab w:val="right" w:leader="dot" w:pos="9062"/>
            </w:tabs>
            <w:rPr>
              <w:noProof/>
            </w:rPr>
          </w:pPr>
          <w:hyperlink w:anchor="_Toc385885564" w:history="1">
            <w:r w:rsidR="006C496D" w:rsidRPr="008B015F">
              <w:rPr>
                <w:rStyle w:val="Hypertextovodkaz"/>
                <w:noProof/>
              </w:rPr>
              <w:t>1.</w:t>
            </w:r>
            <w:r w:rsidR="006C496D">
              <w:rPr>
                <w:noProof/>
              </w:rPr>
              <w:tab/>
            </w:r>
            <w:r w:rsidR="006C496D" w:rsidRPr="008B015F">
              <w:rPr>
                <w:rStyle w:val="Hypertextovodkaz"/>
                <w:noProof/>
              </w:rPr>
              <w:t>CO JE TO EUTANÁZIE?</w:t>
            </w:r>
            <w:r w:rsidR="006C496D">
              <w:rPr>
                <w:noProof/>
                <w:webHidden/>
              </w:rPr>
              <w:tab/>
            </w:r>
            <w:r w:rsidR="006C496D">
              <w:rPr>
                <w:noProof/>
                <w:webHidden/>
              </w:rPr>
              <w:fldChar w:fldCharType="begin"/>
            </w:r>
            <w:r w:rsidR="006C496D">
              <w:rPr>
                <w:noProof/>
                <w:webHidden/>
              </w:rPr>
              <w:instrText xml:space="preserve"> PAGEREF _Toc385885564 \h </w:instrText>
            </w:r>
            <w:r w:rsidR="006C496D">
              <w:rPr>
                <w:noProof/>
                <w:webHidden/>
              </w:rPr>
            </w:r>
            <w:r w:rsidR="006C496D">
              <w:rPr>
                <w:noProof/>
                <w:webHidden/>
              </w:rPr>
              <w:fldChar w:fldCharType="separate"/>
            </w:r>
            <w:r w:rsidR="006C496D">
              <w:rPr>
                <w:noProof/>
                <w:webHidden/>
              </w:rPr>
              <w:t>1</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65" w:history="1">
            <w:r w:rsidR="006C496D" w:rsidRPr="008B015F">
              <w:rPr>
                <w:rStyle w:val="Hypertextovodkaz"/>
                <w:noProof/>
              </w:rPr>
              <w:t>1.1</w:t>
            </w:r>
            <w:r w:rsidR="006C496D">
              <w:rPr>
                <w:noProof/>
              </w:rPr>
              <w:tab/>
            </w:r>
            <w:r w:rsidR="006C496D" w:rsidRPr="008B015F">
              <w:rPr>
                <w:rStyle w:val="Hypertextovodkaz"/>
                <w:noProof/>
              </w:rPr>
              <w:t>Co je to eutanazie, eutanazie aktivní a pasivní</w:t>
            </w:r>
            <w:r w:rsidR="006C496D">
              <w:rPr>
                <w:noProof/>
                <w:webHidden/>
              </w:rPr>
              <w:tab/>
            </w:r>
            <w:r w:rsidR="006C496D">
              <w:rPr>
                <w:noProof/>
                <w:webHidden/>
              </w:rPr>
              <w:fldChar w:fldCharType="begin"/>
            </w:r>
            <w:r w:rsidR="006C496D">
              <w:rPr>
                <w:noProof/>
                <w:webHidden/>
              </w:rPr>
              <w:instrText xml:space="preserve"> PAGEREF _Toc385885565 \h </w:instrText>
            </w:r>
            <w:r w:rsidR="006C496D">
              <w:rPr>
                <w:noProof/>
                <w:webHidden/>
              </w:rPr>
            </w:r>
            <w:r w:rsidR="006C496D">
              <w:rPr>
                <w:noProof/>
                <w:webHidden/>
              </w:rPr>
              <w:fldChar w:fldCharType="separate"/>
            </w:r>
            <w:r w:rsidR="006C496D">
              <w:rPr>
                <w:noProof/>
                <w:webHidden/>
              </w:rPr>
              <w:t>1</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66" w:history="1">
            <w:r w:rsidR="006C496D" w:rsidRPr="008B015F">
              <w:rPr>
                <w:rStyle w:val="Hypertextovodkaz"/>
                <w:rFonts w:ascii="Times New Roman" w:hAnsi="Times New Roman" w:cs="Times New Roman"/>
                <w:noProof/>
              </w:rPr>
              <w:t>1.2</w:t>
            </w:r>
            <w:r w:rsidR="006C496D">
              <w:rPr>
                <w:noProof/>
              </w:rPr>
              <w:tab/>
            </w:r>
            <w:r w:rsidR="006C496D" w:rsidRPr="008B015F">
              <w:rPr>
                <w:rStyle w:val="Hypertextovodkaz"/>
                <w:rFonts w:ascii="Times New Roman" w:hAnsi="Times New Roman" w:cs="Times New Roman"/>
                <w:noProof/>
              </w:rPr>
              <w:t>Historie</w:t>
            </w:r>
            <w:r w:rsidR="006C496D">
              <w:rPr>
                <w:noProof/>
                <w:webHidden/>
              </w:rPr>
              <w:tab/>
            </w:r>
            <w:r w:rsidR="006C496D">
              <w:rPr>
                <w:noProof/>
                <w:webHidden/>
              </w:rPr>
              <w:fldChar w:fldCharType="begin"/>
            </w:r>
            <w:r w:rsidR="006C496D">
              <w:rPr>
                <w:noProof/>
                <w:webHidden/>
              </w:rPr>
              <w:instrText xml:space="preserve"> PAGEREF _Toc385885566 \h </w:instrText>
            </w:r>
            <w:r w:rsidR="006C496D">
              <w:rPr>
                <w:noProof/>
                <w:webHidden/>
              </w:rPr>
            </w:r>
            <w:r w:rsidR="006C496D">
              <w:rPr>
                <w:noProof/>
                <w:webHidden/>
              </w:rPr>
              <w:fldChar w:fldCharType="separate"/>
            </w:r>
            <w:r w:rsidR="006C496D">
              <w:rPr>
                <w:noProof/>
                <w:webHidden/>
              </w:rPr>
              <w:t>3</w:t>
            </w:r>
            <w:r w:rsidR="006C496D">
              <w:rPr>
                <w:noProof/>
                <w:webHidden/>
              </w:rPr>
              <w:fldChar w:fldCharType="end"/>
            </w:r>
          </w:hyperlink>
        </w:p>
        <w:p w:rsidR="006C496D" w:rsidRDefault="00847EE5">
          <w:pPr>
            <w:pStyle w:val="Obsah1"/>
            <w:tabs>
              <w:tab w:val="left" w:pos="440"/>
              <w:tab w:val="right" w:leader="dot" w:pos="9062"/>
            </w:tabs>
            <w:rPr>
              <w:noProof/>
            </w:rPr>
          </w:pPr>
          <w:hyperlink w:anchor="_Toc385885567" w:history="1">
            <w:r w:rsidR="006C496D" w:rsidRPr="008B015F">
              <w:rPr>
                <w:rStyle w:val="Hypertextovodkaz"/>
                <w:noProof/>
              </w:rPr>
              <w:t>2.</w:t>
            </w:r>
            <w:r w:rsidR="006C496D">
              <w:rPr>
                <w:noProof/>
              </w:rPr>
              <w:tab/>
            </w:r>
            <w:r w:rsidR="006C496D" w:rsidRPr="008B015F">
              <w:rPr>
                <w:rStyle w:val="Hypertextovodkaz"/>
                <w:noProof/>
              </w:rPr>
              <w:t>EUTANAZIE A NÁBOŽENSTVÍ</w:t>
            </w:r>
            <w:r w:rsidR="006C496D">
              <w:rPr>
                <w:noProof/>
                <w:webHidden/>
              </w:rPr>
              <w:tab/>
            </w:r>
            <w:r w:rsidR="006C496D">
              <w:rPr>
                <w:noProof/>
                <w:webHidden/>
              </w:rPr>
              <w:fldChar w:fldCharType="begin"/>
            </w:r>
            <w:r w:rsidR="006C496D">
              <w:rPr>
                <w:noProof/>
                <w:webHidden/>
              </w:rPr>
              <w:instrText xml:space="preserve"> PAGEREF _Toc385885567 \h </w:instrText>
            </w:r>
            <w:r w:rsidR="006C496D">
              <w:rPr>
                <w:noProof/>
                <w:webHidden/>
              </w:rPr>
            </w:r>
            <w:r w:rsidR="006C496D">
              <w:rPr>
                <w:noProof/>
                <w:webHidden/>
              </w:rPr>
              <w:fldChar w:fldCharType="separate"/>
            </w:r>
            <w:r w:rsidR="006C496D">
              <w:rPr>
                <w:noProof/>
                <w:webHidden/>
              </w:rPr>
              <w:t>6</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68" w:history="1">
            <w:r w:rsidR="006C496D" w:rsidRPr="008B015F">
              <w:rPr>
                <w:rStyle w:val="Hypertextovodkaz"/>
                <w:noProof/>
              </w:rPr>
              <w:t>2.1</w:t>
            </w:r>
            <w:r w:rsidR="006C496D">
              <w:rPr>
                <w:noProof/>
              </w:rPr>
              <w:tab/>
            </w:r>
            <w:r w:rsidR="006C496D" w:rsidRPr="008B015F">
              <w:rPr>
                <w:rStyle w:val="Hypertextovodkaz"/>
                <w:noProof/>
              </w:rPr>
              <w:t>Obecné pojetí</w:t>
            </w:r>
            <w:r w:rsidR="006C496D">
              <w:rPr>
                <w:noProof/>
                <w:webHidden/>
              </w:rPr>
              <w:tab/>
            </w:r>
            <w:r w:rsidR="006C496D">
              <w:rPr>
                <w:noProof/>
                <w:webHidden/>
              </w:rPr>
              <w:fldChar w:fldCharType="begin"/>
            </w:r>
            <w:r w:rsidR="006C496D">
              <w:rPr>
                <w:noProof/>
                <w:webHidden/>
              </w:rPr>
              <w:instrText xml:space="preserve"> PAGEREF _Toc385885568 \h </w:instrText>
            </w:r>
            <w:r w:rsidR="006C496D">
              <w:rPr>
                <w:noProof/>
                <w:webHidden/>
              </w:rPr>
            </w:r>
            <w:r w:rsidR="006C496D">
              <w:rPr>
                <w:noProof/>
                <w:webHidden/>
              </w:rPr>
              <w:fldChar w:fldCharType="separate"/>
            </w:r>
            <w:r w:rsidR="006C496D">
              <w:rPr>
                <w:noProof/>
                <w:webHidden/>
              </w:rPr>
              <w:t>6</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69" w:history="1">
            <w:r w:rsidR="006C496D" w:rsidRPr="008B015F">
              <w:rPr>
                <w:rStyle w:val="Hypertextovodkaz"/>
                <w:noProof/>
              </w:rPr>
              <w:t>2.2</w:t>
            </w:r>
            <w:r w:rsidR="006C496D">
              <w:rPr>
                <w:noProof/>
              </w:rPr>
              <w:tab/>
            </w:r>
            <w:r w:rsidR="006C496D" w:rsidRPr="008B015F">
              <w:rPr>
                <w:rStyle w:val="Hypertextovodkaz"/>
                <w:noProof/>
              </w:rPr>
              <w:t>Křesťanství</w:t>
            </w:r>
            <w:r w:rsidR="006C496D">
              <w:rPr>
                <w:noProof/>
                <w:webHidden/>
              </w:rPr>
              <w:tab/>
            </w:r>
            <w:r w:rsidR="006C496D">
              <w:rPr>
                <w:noProof/>
                <w:webHidden/>
              </w:rPr>
              <w:fldChar w:fldCharType="begin"/>
            </w:r>
            <w:r w:rsidR="006C496D">
              <w:rPr>
                <w:noProof/>
                <w:webHidden/>
              </w:rPr>
              <w:instrText xml:space="preserve"> PAGEREF _Toc385885569 \h </w:instrText>
            </w:r>
            <w:r w:rsidR="006C496D">
              <w:rPr>
                <w:noProof/>
                <w:webHidden/>
              </w:rPr>
            </w:r>
            <w:r w:rsidR="006C496D">
              <w:rPr>
                <w:noProof/>
                <w:webHidden/>
              </w:rPr>
              <w:fldChar w:fldCharType="separate"/>
            </w:r>
            <w:r w:rsidR="006C496D">
              <w:rPr>
                <w:noProof/>
                <w:webHidden/>
              </w:rPr>
              <w:t>6</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70" w:history="1">
            <w:r w:rsidR="006C496D" w:rsidRPr="008B015F">
              <w:rPr>
                <w:rStyle w:val="Hypertextovodkaz"/>
                <w:noProof/>
              </w:rPr>
              <w:t>2.3</w:t>
            </w:r>
            <w:r w:rsidR="006C496D">
              <w:rPr>
                <w:noProof/>
              </w:rPr>
              <w:tab/>
            </w:r>
            <w:r w:rsidR="006C496D" w:rsidRPr="008B015F">
              <w:rPr>
                <w:rStyle w:val="Hypertextovodkaz"/>
                <w:noProof/>
              </w:rPr>
              <w:t>Judaismus</w:t>
            </w:r>
            <w:r w:rsidR="006C496D">
              <w:rPr>
                <w:noProof/>
                <w:webHidden/>
              </w:rPr>
              <w:tab/>
            </w:r>
            <w:r w:rsidR="006C496D">
              <w:rPr>
                <w:noProof/>
                <w:webHidden/>
              </w:rPr>
              <w:fldChar w:fldCharType="begin"/>
            </w:r>
            <w:r w:rsidR="006C496D">
              <w:rPr>
                <w:noProof/>
                <w:webHidden/>
              </w:rPr>
              <w:instrText xml:space="preserve"> PAGEREF _Toc385885570 \h </w:instrText>
            </w:r>
            <w:r w:rsidR="006C496D">
              <w:rPr>
                <w:noProof/>
                <w:webHidden/>
              </w:rPr>
            </w:r>
            <w:r w:rsidR="006C496D">
              <w:rPr>
                <w:noProof/>
                <w:webHidden/>
              </w:rPr>
              <w:fldChar w:fldCharType="separate"/>
            </w:r>
            <w:r w:rsidR="006C496D">
              <w:rPr>
                <w:noProof/>
                <w:webHidden/>
              </w:rPr>
              <w:t>6</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71" w:history="1">
            <w:r w:rsidR="006C496D" w:rsidRPr="008B015F">
              <w:rPr>
                <w:rStyle w:val="Hypertextovodkaz"/>
                <w:noProof/>
              </w:rPr>
              <w:t>2.4</w:t>
            </w:r>
            <w:r w:rsidR="006C496D">
              <w:rPr>
                <w:noProof/>
              </w:rPr>
              <w:tab/>
            </w:r>
            <w:r w:rsidR="006C496D" w:rsidRPr="008B015F">
              <w:rPr>
                <w:rStyle w:val="Hypertextovodkaz"/>
                <w:noProof/>
              </w:rPr>
              <w:t>Islám</w:t>
            </w:r>
            <w:r w:rsidR="006C496D">
              <w:rPr>
                <w:noProof/>
                <w:webHidden/>
              </w:rPr>
              <w:tab/>
            </w:r>
            <w:r w:rsidR="006C496D">
              <w:rPr>
                <w:noProof/>
                <w:webHidden/>
              </w:rPr>
              <w:fldChar w:fldCharType="begin"/>
            </w:r>
            <w:r w:rsidR="006C496D">
              <w:rPr>
                <w:noProof/>
                <w:webHidden/>
              </w:rPr>
              <w:instrText xml:space="preserve"> PAGEREF _Toc385885571 \h </w:instrText>
            </w:r>
            <w:r w:rsidR="006C496D">
              <w:rPr>
                <w:noProof/>
                <w:webHidden/>
              </w:rPr>
            </w:r>
            <w:r w:rsidR="006C496D">
              <w:rPr>
                <w:noProof/>
                <w:webHidden/>
              </w:rPr>
              <w:fldChar w:fldCharType="separate"/>
            </w:r>
            <w:r w:rsidR="006C496D">
              <w:rPr>
                <w:noProof/>
                <w:webHidden/>
              </w:rPr>
              <w:t>7</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72" w:history="1">
            <w:r w:rsidR="006C496D" w:rsidRPr="008B015F">
              <w:rPr>
                <w:rStyle w:val="Hypertextovodkaz"/>
                <w:noProof/>
              </w:rPr>
              <w:t>2.5</w:t>
            </w:r>
            <w:r w:rsidR="006C496D">
              <w:rPr>
                <w:noProof/>
              </w:rPr>
              <w:tab/>
            </w:r>
            <w:r w:rsidR="006C496D" w:rsidRPr="008B015F">
              <w:rPr>
                <w:rStyle w:val="Hypertextovodkaz"/>
                <w:noProof/>
              </w:rPr>
              <w:t>Hinduismus</w:t>
            </w:r>
            <w:r w:rsidR="006C496D">
              <w:rPr>
                <w:noProof/>
                <w:webHidden/>
              </w:rPr>
              <w:tab/>
            </w:r>
            <w:r w:rsidR="006C496D">
              <w:rPr>
                <w:noProof/>
                <w:webHidden/>
              </w:rPr>
              <w:fldChar w:fldCharType="begin"/>
            </w:r>
            <w:r w:rsidR="006C496D">
              <w:rPr>
                <w:noProof/>
                <w:webHidden/>
              </w:rPr>
              <w:instrText xml:space="preserve"> PAGEREF _Toc385885572 \h </w:instrText>
            </w:r>
            <w:r w:rsidR="006C496D">
              <w:rPr>
                <w:noProof/>
                <w:webHidden/>
              </w:rPr>
            </w:r>
            <w:r w:rsidR="006C496D">
              <w:rPr>
                <w:noProof/>
                <w:webHidden/>
              </w:rPr>
              <w:fldChar w:fldCharType="separate"/>
            </w:r>
            <w:r w:rsidR="006C496D">
              <w:rPr>
                <w:noProof/>
                <w:webHidden/>
              </w:rPr>
              <w:t>7</w:t>
            </w:r>
            <w:r w:rsidR="006C496D">
              <w:rPr>
                <w:noProof/>
                <w:webHidden/>
              </w:rPr>
              <w:fldChar w:fldCharType="end"/>
            </w:r>
          </w:hyperlink>
        </w:p>
        <w:p w:rsidR="006C496D" w:rsidRDefault="00847EE5">
          <w:pPr>
            <w:pStyle w:val="Obsah1"/>
            <w:tabs>
              <w:tab w:val="left" w:pos="440"/>
              <w:tab w:val="right" w:leader="dot" w:pos="9062"/>
            </w:tabs>
            <w:rPr>
              <w:noProof/>
            </w:rPr>
          </w:pPr>
          <w:hyperlink w:anchor="_Toc385885573" w:history="1">
            <w:r w:rsidR="006C496D" w:rsidRPr="008B015F">
              <w:rPr>
                <w:rStyle w:val="Hypertextovodkaz"/>
                <w:noProof/>
              </w:rPr>
              <w:t>3.</w:t>
            </w:r>
            <w:r w:rsidR="006C496D">
              <w:rPr>
                <w:noProof/>
              </w:rPr>
              <w:tab/>
            </w:r>
            <w:r w:rsidR="006C496D" w:rsidRPr="008B015F">
              <w:rPr>
                <w:rStyle w:val="Hypertextovodkaz"/>
                <w:noProof/>
              </w:rPr>
              <w:t>Kde je eutanazie legální</w:t>
            </w:r>
            <w:r w:rsidR="006C496D">
              <w:rPr>
                <w:noProof/>
                <w:webHidden/>
              </w:rPr>
              <w:tab/>
            </w:r>
            <w:r w:rsidR="006C496D">
              <w:rPr>
                <w:noProof/>
                <w:webHidden/>
              </w:rPr>
              <w:fldChar w:fldCharType="begin"/>
            </w:r>
            <w:r w:rsidR="006C496D">
              <w:rPr>
                <w:noProof/>
                <w:webHidden/>
              </w:rPr>
              <w:instrText xml:space="preserve"> PAGEREF _Toc385885573 \h </w:instrText>
            </w:r>
            <w:r w:rsidR="006C496D">
              <w:rPr>
                <w:noProof/>
                <w:webHidden/>
              </w:rPr>
            </w:r>
            <w:r w:rsidR="006C496D">
              <w:rPr>
                <w:noProof/>
                <w:webHidden/>
              </w:rPr>
              <w:fldChar w:fldCharType="separate"/>
            </w:r>
            <w:r w:rsidR="006C496D">
              <w:rPr>
                <w:noProof/>
                <w:webHidden/>
              </w:rPr>
              <w:t>8</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74" w:history="1">
            <w:r w:rsidR="006C496D" w:rsidRPr="008B015F">
              <w:rPr>
                <w:rStyle w:val="Hypertextovodkaz"/>
                <w:noProof/>
              </w:rPr>
              <w:t>3.1</w:t>
            </w:r>
            <w:r w:rsidR="006C496D">
              <w:rPr>
                <w:noProof/>
              </w:rPr>
              <w:tab/>
            </w:r>
            <w:r w:rsidR="006C496D" w:rsidRPr="008B015F">
              <w:rPr>
                <w:rStyle w:val="Hypertextovodkaz"/>
                <w:noProof/>
              </w:rPr>
              <w:t>NIZOZEMSKO</w:t>
            </w:r>
            <w:r w:rsidR="006C496D">
              <w:rPr>
                <w:noProof/>
                <w:webHidden/>
              </w:rPr>
              <w:tab/>
            </w:r>
            <w:r w:rsidR="006C496D">
              <w:rPr>
                <w:noProof/>
                <w:webHidden/>
              </w:rPr>
              <w:fldChar w:fldCharType="begin"/>
            </w:r>
            <w:r w:rsidR="006C496D">
              <w:rPr>
                <w:noProof/>
                <w:webHidden/>
              </w:rPr>
              <w:instrText xml:space="preserve"> PAGEREF _Toc385885574 \h </w:instrText>
            </w:r>
            <w:r w:rsidR="006C496D">
              <w:rPr>
                <w:noProof/>
                <w:webHidden/>
              </w:rPr>
            </w:r>
            <w:r w:rsidR="006C496D">
              <w:rPr>
                <w:noProof/>
                <w:webHidden/>
              </w:rPr>
              <w:fldChar w:fldCharType="separate"/>
            </w:r>
            <w:r w:rsidR="006C496D">
              <w:rPr>
                <w:noProof/>
                <w:webHidden/>
              </w:rPr>
              <w:t>8</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75" w:history="1">
            <w:r w:rsidR="006C496D" w:rsidRPr="008B015F">
              <w:rPr>
                <w:rStyle w:val="Hypertextovodkaz"/>
                <w:noProof/>
              </w:rPr>
              <w:t>3.2</w:t>
            </w:r>
            <w:r w:rsidR="006C496D">
              <w:rPr>
                <w:noProof/>
              </w:rPr>
              <w:tab/>
            </w:r>
            <w:r w:rsidR="006C496D" w:rsidRPr="008B015F">
              <w:rPr>
                <w:rStyle w:val="Hypertextovodkaz"/>
                <w:noProof/>
              </w:rPr>
              <w:t>BELGIE</w:t>
            </w:r>
            <w:r w:rsidR="006C496D">
              <w:rPr>
                <w:noProof/>
                <w:webHidden/>
              </w:rPr>
              <w:tab/>
            </w:r>
            <w:r w:rsidR="006C496D">
              <w:rPr>
                <w:noProof/>
                <w:webHidden/>
              </w:rPr>
              <w:fldChar w:fldCharType="begin"/>
            </w:r>
            <w:r w:rsidR="006C496D">
              <w:rPr>
                <w:noProof/>
                <w:webHidden/>
              </w:rPr>
              <w:instrText xml:space="preserve"> PAGEREF _Toc385885575 \h </w:instrText>
            </w:r>
            <w:r w:rsidR="006C496D">
              <w:rPr>
                <w:noProof/>
                <w:webHidden/>
              </w:rPr>
            </w:r>
            <w:r w:rsidR="006C496D">
              <w:rPr>
                <w:noProof/>
                <w:webHidden/>
              </w:rPr>
              <w:fldChar w:fldCharType="separate"/>
            </w:r>
            <w:r w:rsidR="006C496D">
              <w:rPr>
                <w:noProof/>
                <w:webHidden/>
              </w:rPr>
              <w:t>8</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76" w:history="1">
            <w:r w:rsidR="006C496D" w:rsidRPr="008B015F">
              <w:rPr>
                <w:rStyle w:val="Hypertextovodkaz"/>
                <w:noProof/>
              </w:rPr>
              <w:t>3.3</w:t>
            </w:r>
            <w:r w:rsidR="006C496D">
              <w:rPr>
                <w:noProof/>
              </w:rPr>
              <w:tab/>
            </w:r>
            <w:r w:rsidR="006C496D" w:rsidRPr="008B015F">
              <w:rPr>
                <w:rStyle w:val="Hypertextovodkaz"/>
                <w:noProof/>
              </w:rPr>
              <w:t>ŠVÝCARSKO</w:t>
            </w:r>
            <w:r w:rsidR="006C496D">
              <w:rPr>
                <w:noProof/>
                <w:webHidden/>
              </w:rPr>
              <w:tab/>
            </w:r>
            <w:r w:rsidR="006C496D">
              <w:rPr>
                <w:noProof/>
                <w:webHidden/>
              </w:rPr>
              <w:fldChar w:fldCharType="begin"/>
            </w:r>
            <w:r w:rsidR="006C496D">
              <w:rPr>
                <w:noProof/>
                <w:webHidden/>
              </w:rPr>
              <w:instrText xml:space="preserve"> PAGEREF _Toc385885576 \h </w:instrText>
            </w:r>
            <w:r w:rsidR="006C496D">
              <w:rPr>
                <w:noProof/>
                <w:webHidden/>
              </w:rPr>
            </w:r>
            <w:r w:rsidR="006C496D">
              <w:rPr>
                <w:noProof/>
                <w:webHidden/>
              </w:rPr>
              <w:fldChar w:fldCharType="separate"/>
            </w:r>
            <w:r w:rsidR="006C496D">
              <w:rPr>
                <w:noProof/>
                <w:webHidden/>
              </w:rPr>
              <w:t>8</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77" w:history="1">
            <w:r w:rsidR="006C496D" w:rsidRPr="008B015F">
              <w:rPr>
                <w:rStyle w:val="Hypertextovodkaz"/>
                <w:noProof/>
              </w:rPr>
              <w:t>3.4</w:t>
            </w:r>
            <w:r w:rsidR="006C496D">
              <w:rPr>
                <w:noProof/>
              </w:rPr>
              <w:tab/>
            </w:r>
            <w:r w:rsidR="006C496D" w:rsidRPr="008B015F">
              <w:rPr>
                <w:rStyle w:val="Hypertextovodkaz"/>
                <w:noProof/>
              </w:rPr>
              <w:t>ŠVÉDSKO</w:t>
            </w:r>
            <w:r w:rsidR="006C496D">
              <w:rPr>
                <w:noProof/>
                <w:webHidden/>
              </w:rPr>
              <w:tab/>
            </w:r>
            <w:r w:rsidR="006C496D">
              <w:rPr>
                <w:noProof/>
                <w:webHidden/>
              </w:rPr>
              <w:fldChar w:fldCharType="begin"/>
            </w:r>
            <w:r w:rsidR="006C496D">
              <w:rPr>
                <w:noProof/>
                <w:webHidden/>
              </w:rPr>
              <w:instrText xml:space="preserve"> PAGEREF _Toc385885577 \h </w:instrText>
            </w:r>
            <w:r w:rsidR="006C496D">
              <w:rPr>
                <w:noProof/>
                <w:webHidden/>
              </w:rPr>
            </w:r>
            <w:r w:rsidR="006C496D">
              <w:rPr>
                <w:noProof/>
                <w:webHidden/>
              </w:rPr>
              <w:fldChar w:fldCharType="separate"/>
            </w:r>
            <w:r w:rsidR="006C496D">
              <w:rPr>
                <w:noProof/>
                <w:webHidden/>
              </w:rPr>
              <w:t>9</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78" w:history="1">
            <w:r w:rsidR="006C496D" w:rsidRPr="008B015F">
              <w:rPr>
                <w:rStyle w:val="Hypertextovodkaz"/>
                <w:noProof/>
              </w:rPr>
              <w:t>3.5</w:t>
            </w:r>
            <w:r w:rsidR="006C496D">
              <w:rPr>
                <w:noProof/>
              </w:rPr>
              <w:tab/>
            </w:r>
            <w:r w:rsidR="006C496D" w:rsidRPr="008B015F">
              <w:rPr>
                <w:rStyle w:val="Hypertextovodkaz"/>
                <w:noProof/>
              </w:rPr>
              <w:t>USA</w:t>
            </w:r>
            <w:r w:rsidR="006C496D">
              <w:rPr>
                <w:noProof/>
                <w:webHidden/>
              </w:rPr>
              <w:tab/>
            </w:r>
            <w:r w:rsidR="006C496D">
              <w:rPr>
                <w:noProof/>
                <w:webHidden/>
              </w:rPr>
              <w:fldChar w:fldCharType="begin"/>
            </w:r>
            <w:r w:rsidR="006C496D">
              <w:rPr>
                <w:noProof/>
                <w:webHidden/>
              </w:rPr>
              <w:instrText xml:space="preserve"> PAGEREF _Toc385885578 \h </w:instrText>
            </w:r>
            <w:r w:rsidR="006C496D">
              <w:rPr>
                <w:noProof/>
                <w:webHidden/>
              </w:rPr>
            </w:r>
            <w:r w:rsidR="006C496D">
              <w:rPr>
                <w:noProof/>
                <w:webHidden/>
              </w:rPr>
              <w:fldChar w:fldCharType="separate"/>
            </w:r>
            <w:r w:rsidR="006C496D">
              <w:rPr>
                <w:noProof/>
                <w:webHidden/>
              </w:rPr>
              <w:t>9</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79" w:history="1">
            <w:r w:rsidR="006C496D" w:rsidRPr="008B015F">
              <w:rPr>
                <w:rStyle w:val="Hypertextovodkaz"/>
                <w:noProof/>
              </w:rPr>
              <w:t>3.6</w:t>
            </w:r>
            <w:r w:rsidR="006C496D">
              <w:rPr>
                <w:noProof/>
              </w:rPr>
              <w:tab/>
            </w:r>
            <w:r w:rsidR="006C496D" w:rsidRPr="008B015F">
              <w:rPr>
                <w:rStyle w:val="Hypertextovodkaz"/>
                <w:noProof/>
              </w:rPr>
              <w:t>Země umožňující pasivní eutanazii</w:t>
            </w:r>
            <w:r w:rsidR="006C496D">
              <w:rPr>
                <w:noProof/>
                <w:webHidden/>
              </w:rPr>
              <w:tab/>
            </w:r>
            <w:r w:rsidR="006C496D">
              <w:rPr>
                <w:noProof/>
                <w:webHidden/>
              </w:rPr>
              <w:fldChar w:fldCharType="begin"/>
            </w:r>
            <w:r w:rsidR="006C496D">
              <w:rPr>
                <w:noProof/>
                <w:webHidden/>
              </w:rPr>
              <w:instrText xml:space="preserve"> PAGEREF _Toc385885579 \h </w:instrText>
            </w:r>
            <w:r w:rsidR="006C496D">
              <w:rPr>
                <w:noProof/>
                <w:webHidden/>
              </w:rPr>
            </w:r>
            <w:r w:rsidR="006C496D">
              <w:rPr>
                <w:noProof/>
                <w:webHidden/>
              </w:rPr>
              <w:fldChar w:fldCharType="separate"/>
            </w:r>
            <w:r w:rsidR="006C496D">
              <w:rPr>
                <w:noProof/>
                <w:webHidden/>
              </w:rPr>
              <w:t>9</w:t>
            </w:r>
            <w:r w:rsidR="006C496D">
              <w:rPr>
                <w:noProof/>
                <w:webHidden/>
              </w:rPr>
              <w:fldChar w:fldCharType="end"/>
            </w:r>
          </w:hyperlink>
        </w:p>
        <w:p w:rsidR="006C496D" w:rsidRDefault="00847EE5">
          <w:pPr>
            <w:pStyle w:val="Obsah1"/>
            <w:tabs>
              <w:tab w:val="left" w:pos="440"/>
              <w:tab w:val="right" w:leader="dot" w:pos="9062"/>
            </w:tabs>
            <w:rPr>
              <w:noProof/>
            </w:rPr>
          </w:pPr>
          <w:hyperlink w:anchor="_Toc385885580" w:history="1">
            <w:r w:rsidR="006C496D" w:rsidRPr="008B015F">
              <w:rPr>
                <w:rStyle w:val="Hypertextovodkaz"/>
                <w:noProof/>
              </w:rPr>
              <w:t>4.</w:t>
            </w:r>
            <w:r w:rsidR="006C496D">
              <w:rPr>
                <w:noProof/>
              </w:rPr>
              <w:tab/>
            </w:r>
            <w:r w:rsidR="006C496D" w:rsidRPr="008B015F">
              <w:rPr>
                <w:rStyle w:val="Hypertextovodkaz"/>
                <w:noProof/>
              </w:rPr>
              <w:t>Paliativní a hospicová péče</w:t>
            </w:r>
            <w:r w:rsidR="006C496D">
              <w:rPr>
                <w:noProof/>
                <w:webHidden/>
              </w:rPr>
              <w:tab/>
            </w:r>
            <w:r w:rsidR="006C496D">
              <w:rPr>
                <w:noProof/>
                <w:webHidden/>
              </w:rPr>
              <w:fldChar w:fldCharType="begin"/>
            </w:r>
            <w:r w:rsidR="006C496D">
              <w:rPr>
                <w:noProof/>
                <w:webHidden/>
              </w:rPr>
              <w:instrText xml:space="preserve"> PAGEREF _Toc385885580 \h </w:instrText>
            </w:r>
            <w:r w:rsidR="006C496D">
              <w:rPr>
                <w:noProof/>
                <w:webHidden/>
              </w:rPr>
            </w:r>
            <w:r w:rsidR="006C496D">
              <w:rPr>
                <w:noProof/>
                <w:webHidden/>
              </w:rPr>
              <w:fldChar w:fldCharType="separate"/>
            </w:r>
            <w:r w:rsidR="006C496D">
              <w:rPr>
                <w:noProof/>
                <w:webHidden/>
              </w:rPr>
              <w:t>10</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81" w:history="1">
            <w:r w:rsidR="006C496D" w:rsidRPr="008B015F">
              <w:rPr>
                <w:rStyle w:val="Hypertextovodkaz"/>
                <w:noProof/>
              </w:rPr>
              <w:t>4.1</w:t>
            </w:r>
            <w:r w:rsidR="006C496D">
              <w:rPr>
                <w:noProof/>
              </w:rPr>
              <w:tab/>
            </w:r>
            <w:r w:rsidR="006C496D" w:rsidRPr="008B015F">
              <w:rPr>
                <w:rStyle w:val="Hypertextovodkaz"/>
                <w:noProof/>
              </w:rPr>
              <w:t>Co je to paliativní péče</w:t>
            </w:r>
            <w:r w:rsidR="006C496D">
              <w:rPr>
                <w:noProof/>
                <w:webHidden/>
              </w:rPr>
              <w:tab/>
            </w:r>
            <w:r w:rsidR="006C496D">
              <w:rPr>
                <w:noProof/>
                <w:webHidden/>
              </w:rPr>
              <w:fldChar w:fldCharType="begin"/>
            </w:r>
            <w:r w:rsidR="006C496D">
              <w:rPr>
                <w:noProof/>
                <w:webHidden/>
              </w:rPr>
              <w:instrText xml:space="preserve"> PAGEREF _Toc385885581 \h </w:instrText>
            </w:r>
            <w:r w:rsidR="006C496D">
              <w:rPr>
                <w:noProof/>
                <w:webHidden/>
              </w:rPr>
            </w:r>
            <w:r w:rsidR="006C496D">
              <w:rPr>
                <w:noProof/>
                <w:webHidden/>
              </w:rPr>
              <w:fldChar w:fldCharType="separate"/>
            </w:r>
            <w:r w:rsidR="006C496D">
              <w:rPr>
                <w:noProof/>
                <w:webHidden/>
              </w:rPr>
              <w:t>10</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82" w:history="1">
            <w:r w:rsidR="006C496D" w:rsidRPr="008B015F">
              <w:rPr>
                <w:rStyle w:val="Hypertextovodkaz"/>
                <w:noProof/>
              </w:rPr>
              <w:t>4.2</w:t>
            </w:r>
            <w:r w:rsidR="006C496D">
              <w:rPr>
                <w:noProof/>
              </w:rPr>
              <w:tab/>
            </w:r>
            <w:r w:rsidR="006C496D" w:rsidRPr="008B015F">
              <w:rPr>
                <w:rStyle w:val="Hypertextovodkaz"/>
                <w:noProof/>
              </w:rPr>
              <w:t>Hospicová péče</w:t>
            </w:r>
            <w:r w:rsidR="006C496D">
              <w:rPr>
                <w:noProof/>
                <w:webHidden/>
              </w:rPr>
              <w:tab/>
            </w:r>
            <w:r w:rsidR="006C496D">
              <w:rPr>
                <w:noProof/>
                <w:webHidden/>
              </w:rPr>
              <w:fldChar w:fldCharType="begin"/>
            </w:r>
            <w:r w:rsidR="006C496D">
              <w:rPr>
                <w:noProof/>
                <w:webHidden/>
              </w:rPr>
              <w:instrText xml:space="preserve"> PAGEREF _Toc385885582 \h </w:instrText>
            </w:r>
            <w:r w:rsidR="006C496D">
              <w:rPr>
                <w:noProof/>
                <w:webHidden/>
              </w:rPr>
            </w:r>
            <w:r w:rsidR="006C496D">
              <w:rPr>
                <w:noProof/>
                <w:webHidden/>
              </w:rPr>
              <w:fldChar w:fldCharType="separate"/>
            </w:r>
            <w:r w:rsidR="006C496D">
              <w:rPr>
                <w:noProof/>
                <w:webHidden/>
              </w:rPr>
              <w:t>10</w:t>
            </w:r>
            <w:r w:rsidR="006C496D">
              <w:rPr>
                <w:noProof/>
                <w:webHidden/>
              </w:rPr>
              <w:fldChar w:fldCharType="end"/>
            </w:r>
          </w:hyperlink>
        </w:p>
        <w:p w:rsidR="006C496D" w:rsidRDefault="00847EE5">
          <w:pPr>
            <w:pStyle w:val="Obsah1"/>
            <w:tabs>
              <w:tab w:val="left" w:pos="440"/>
              <w:tab w:val="right" w:leader="dot" w:pos="9062"/>
            </w:tabs>
            <w:rPr>
              <w:noProof/>
            </w:rPr>
          </w:pPr>
          <w:hyperlink w:anchor="_Toc385885583" w:history="1">
            <w:r w:rsidR="006C496D" w:rsidRPr="008B015F">
              <w:rPr>
                <w:rStyle w:val="Hypertextovodkaz"/>
                <w:noProof/>
              </w:rPr>
              <w:t>5.</w:t>
            </w:r>
            <w:r w:rsidR="006C496D">
              <w:rPr>
                <w:noProof/>
              </w:rPr>
              <w:tab/>
            </w:r>
            <w:r w:rsidR="006C496D" w:rsidRPr="008B015F">
              <w:rPr>
                <w:rStyle w:val="Hypertextovodkaz"/>
                <w:noProof/>
              </w:rPr>
              <w:t>Domácí hospic DUHA o.p.s. Hořice</w:t>
            </w:r>
            <w:r w:rsidR="006C496D">
              <w:rPr>
                <w:noProof/>
                <w:webHidden/>
              </w:rPr>
              <w:tab/>
            </w:r>
            <w:r w:rsidR="006C496D">
              <w:rPr>
                <w:noProof/>
                <w:webHidden/>
              </w:rPr>
              <w:fldChar w:fldCharType="begin"/>
            </w:r>
            <w:r w:rsidR="006C496D">
              <w:rPr>
                <w:noProof/>
                <w:webHidden/>
              </w:rPr>
              <w:instrText xml:space="preserve"> PAGEREF _Toc385885583 \h </w:instrText>
            </w:r>
            <w:r w:rsidR="006C496D">
              <w:rPr>
                <w:noProof/>
                <w:webHidden/>
              </w:rPr>
            </w:r>
            <w:r w:rsidR="006C496D">
              <w:rPr>
                <w:noProof/>
                <w:webHidden/>
              </w:rPr>
              <w:fldChar w:fldCharType="separate"/>
            </w:r>
            <w:r w:rsidR="006C496D">
              <w:rPr>
                <w:noProof/>
                <w:webHidden/>
              </w:rPr>
              <w:t>12</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84" w:history="1">
            <w:r w:rsidR="006C496D" w:rsidRPr="008B015F">
              <w:rPr>
                <w:rStyle w:val="Hypertextovodkaz"/>
                <w:noProof/>
              </w:rPr>
              <w:t>5.1</w:t>
            </w:r>
            <w:r w:rsidR="006C496D">
              <w:rPr>
                <w:noProof/>
              </w:rPr>
              <w:tab/>
            </w:r>
            <w:r w:rsidR="006C496D" w:rsidRPr="008B015F">
              <w:rPr>
                <w:rStyle w:val="Hypertextovodkaz"/>
                <w:noProof/>
              </w:rPr>
              <w:t>PODMÍNKY PŘIJETÍ DO PÉČE</w:t>
            </w:r>
            <w:r w:rsidR="006C496D">
              <w:rPr>
                <w:noProof/>
                <w:webHidden/>
              </w:rPr>
              <w:tab/>
            </w:r>
            <w:r w:rsidR="006C496D">
              <w:rPr>
                <w:noProof/>
                <w:webHidden/>
              </w:rPr>
              <w:fldChar w:fldCharType="begin"/>
            </w:r>
            <w:r w:rsidR="006C496D">
              <w:rPr>
                <w:noProof/>
                <w:webHidden/>
              </w:rPr>
              <w:instrText xml:space="preserve"> PAGEREF _Toc385885584 \h </w:instrText>
            </w:r>
            <w:r w:rsidR="006C496D">
              <w:rPr>
                <w:noProof/>
                <w:webHidden/>
              </w:rPr>
            </w:r>
            <w:r w:rsidR="006C496D">
              <w:rPr>
                <w:noProof/>
                <w:webHidden/>
              </w:rPr>
              <w:fldChar w:fldCharType="separate"/>
            </w:r>
            <w:r w:rsidR="006C496D">
              <w:rPr>
                <w:noProof/>
                <w:webHidden/>
              </w:rPr>
              <w:t>12</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85" w:history="1">
            <w:r w:rsidR="006C496D" w:rsidRPr="008B015F">
              <w:rPr>
                <w:rStyle w:val="Hypertextovodkaz"/>
                <w:noProof/>
              </w:rPr>
              <w:t>5.2</w:t>
            </w:r>
            <w:r w:rsidR="006C496D">
              <w:rPr>
                <w:noProof/>
              </w:rPr>
              <w:tab/>
            </w:r>
            <w:r w:rsidR="006C496D" w:rsidRPr="008B015F">
              <w:rPr>
                <w:rStyle w:val="Hypertextovodkaz"/>
                <w:noProof/>
              </w:rPr>
              <w:t>CENÍK PÉČE</w:t>
            </w:r>
            <w:r w:rsidR="006C496D">
              <w:rPr>
                <w:noProof/>
                <w:webHidden/>
              </w:rPr>
              <w:tab/>
            </w:r>
            <w:r w:rsidR="006C496D">
              <w:rPr>
                <w:noProof/>
                <w:webHidden/>
              </w:rPr>
              <w:fldChar w:fldCharType="begin"/>
            </w:r>
            <w:r w:rsidR="006C496D">
              <w:rPr>
                <w:noProof/>
                <w:webHidden/>
              </w:rPr>
              <w:instrText xml:space="preserve"> PAGEREF _Toc385885585 \h </w:instrText>
            </w:r>
            <w:r w:rsidR="006C496D">
              <w:rPr>
                <w:noProof/>
                <w:webHidden/>
              </w:rPr>
            </w:r>
            <w:r w:rsidR="006C496D">
              <w:rPr>
                <w:noProof/>
                <w:webHidden/>
              </w:rPr>
              <w:fldChar w:fldCharType="separate"/>
            </w:r>
            <w:r w:rsidR="006C496D">
              <w:rPr>
                <w:noProof/>
                <w:webHidden/>
              </w:rPr>
              <w:t>13</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86" w:history="1">
            <w:r w:rsidR="006C496D" w:rsidRPr="008B015F">
              <w:rPr>
                <w:rStyle w:val="Hypertextovodkaz"/>
                <w:noProof/>
              </w:rPr>
              <w:t>5.3</w:t>
            </w:r>
            <w:r w:rsidR="006C496D">
              <w:rPr>
                <w:noProof/>
              </w:rPr>
              <w:tab/>
            </w:r>
            <w:r w:rsidR="006C496D" w:rsidRPr="008B015F">
              <w:rPr>
                <w:rStyle w:val="Hypertextovodkaz"/>
                <w:noProof/>
              </w:rPr>
              <w:t>SOCIÁLNÍ PORADNA</w:t>
            </w:r>
            <w:r w:rsidR="006C496D">
              <w:rPr>
                <w:noProof/>
                <w:webHidden/>
              </w:rPr>
              <w:tab/>
            </w:r>
            <w:r w:rsidR="006C496D">
              <w:rPr>
                <w:noProof/>
                <w:webHidden/>
              </w:rPr>
              <w:fldChar w:fldCharType="begin"/>
            </w:r>
            <w:r w:rsidR="006C496D">
              <w:rPr>
                <w:noProof/>
                <w:webHidden/>
              </w:rPr>
              <w:instrText xml:space="preserve"> PAGEREF _Toc385885586 \h </w:instrText>
            </w:r>
            <w:r w:rsidR="006C496D">
              <w:rPr>
                <w:noProof/>
                <w:webHidden/>
              </w:rPr>
            </w:r>
            <w:r w:rsidR="006C496D">
              <w:rPr>
                <w:noProof/>
                <w:webHidden/>
              </w:rPr>
              <w:fldChar w:fldCharType="separate"/>
            </w:r>
            <w:r w:rsidR="006C496D">
              <w:rPr>
                <w:noProof/>
                <w:webHidden/>
              </w:rPr>
              <w:t>13</w:t>
            </w:r>
            <w:r w:rsidR="006C496D">
              <w:rPr>
                <w:noProof/>
                <w:webHidden/>
              </w:rPr>
              <w:fldChar w:fldCharType="end"/>
            </w:r>
          </w:hyperlink>
        </w:p>
        <w:p w:rsidR="006C496D" w:rsidRDefault="00847EE5">
          <w:pPr>
            <w:pStyle w:val="Obsah2"/>
            <w:tabs>
              <w:tab w:val="left" w:pos="880"/>
              <w:tab w:val="right" w:leader="dot" w:pos="9062"/>
            </w:tabs>
            <w:rPr>
              <w:noProof/>
            </w:rPr>
          </w:pPr>
          <w:hyperlink w:anchor="_Toc385885587" w:history="1">
            <w:r w:rsidR="006C496D" w:rsidRPr="008B015F">
              <w:rPr>
                <w:rStyle w:val="Hypertextovodkaz"/>
                <w:noProof/>
              </w:rPr>
              <w:t>5.4</w:t>
            </w:r>
            <w:r w:rsidR="006C496D">
              <w:rPr>
                <w:noProof/>
              </w:rPr>
              <w:tab/>
            </w:r>
            <w:r w:rsidR="006C496D" w:rsidRPr="008B015F">
              <w:rPr>
                <w:rStyle w:val="Hypertextovodkaz"/>
                <w:noProof/>
              </w:rPr>
              <w:t>DUCHOVNÍ PÉČE</w:t>
            </w:r>
            <w:r w:rsidR="006C496D">
              <w:rPr>
                <w:noProof/>
                <w:webHidden/>
              </w:rPr>
              <w:tab/>
            </w:r>
            <w:r w:rsidR="006C496D">
              <w:rPr>
                <w:noProof/>
                <w:webHidden/>
              </w:rPr>
              <w:fldChar w:fldCharType="begin"/>
            </w:r>
            <w:r w:rsidR="006C496D">
              <w:rPr>
                <w:noProof/>
                <w:webHidden/>
              </w:rPr>
              <w:instrText xml:space="preserve"> PAGEREF _Toc385885587 \h </w:instrText>
            </w:r>
            <w:r w:rsidR="006C496D">
              <w:rPr>
                <w:noProof/>
                <w:webHidden/>
              </w:rPr>
            </w:r>
            <w:r w:rsidR="006C496D">
              <w:rPr>
                <w:noProof/>
                <w:webHidden/>
              </w:rPr>
              <w:fldChar w:fldCharType="separate"/>
            </w:r>
            <w:r w:rsidR="006C496D">
              <w:rPr>
                <w:noProof/>
                <w:webHidden/>
              </w:rPr>
              <w:t>14</w:t>
            </w:r>
            <w:r w:rsidR="006C496D">
              <w:rPr>
                <w:noProof/>
                <w:webHidden/>
              </w:rPr>
              <w:fldChar w:fldCharType="end"/>
            </w:r>
          </w:hyperlink>
        </w:p>
        <w:p w:rsidR="006C496D" w:rsidRDefault="00847EE5">
          <w:pPr>
            <w:pStyle w:val="Obsah1"/>
            <w:tabs>
              <w:tab w:val="left" w:pos="440"/>
              <w:tab w:val="right" w:leader="dot" w:pos="9062"/>
            </w:tabs>
            <w:rPr>
              <w:noProof/>
            </w:rPr>
          </w:pPr>
          <w:hyperlink w:anchor="_Toc385885588" w:history="1">
            <w:r w:rsidR="006C496D" w:rsidRPr="008B015F">
              <w:rPr>
                <w:rStyle w:val="Hypertextovodkaz"/>
                <w:noProof/>
              </w:rPr>
              <w:t>6.</w:t>
            </w:r>
            <w:r w:rsidR="006C496D">
              <w:rPr>
                <w:noProof/>
              </w:rPr>
              <w:tab/>
            </w:r>
            <w:r w:rsidR="006C496D" w:rsidRPr="008B015F">
              <w:rPr>
                <w:rStyle w:val="Hypertextovodkaz"/>
                <w:noProof/>
              </w:rPr>
              <w:t>Přednáška</w:t>
            </w:r>
            <w:r w:rsidR="006C496D">
              <w:rPr>
                <w:noProof/>
                <w:webHidden/>
              </w:rPr>
              <w:tab/>
            </w:r>
            <w:r w:rsidR="006C496D">
              <w:rPr>
                <w:noProof/>
                <w:webHidden/>
              </w:rPr>
              <w:fldChar w:fldCharType="begin"/>
            </w:r>
            <w:r w:rsidR="006C496D">
              <w:rPr>
                <w:noProof/>
                <w:webHidden/>
              </w:rPr>
              <w:instrText xml:space="preserve"> PAGEREF _Toc385885588 \h </w:instrText>
            </w:r>
            <w:r w:rsidR="006C496D">
              <w:rPr>
                <w:noProof/>
                <w:webHidden/>
              </w:rPr>
            </w:r>
            <w:r w:rsidR="006C496D">
              <w:rPr>
                <w:noProof/>
                <w:webHidden/>
              </w:rPr>
              <w:fldChar w:fldCharType="separate"/>
            </w:r>
            <w:r w:rsidR="006C496D">
              <w:rPr>
                <w:noProof/>
                <w:webHidden/>
              </w:rPr>
              <w:t>15</w:t>
            </w:r>
            <w:r w:rsidR="006C496D">
              <w:rPr>
                <w:noProof/>
                <w:webHidden/>
              </w:rPr>
              <w:fldChar w:fldCharType="end"/>
            </w:r>
          </w:hyperlink>
        </w:p>
        <w:p w:rsidR="006C496D" w:rsidRDefault="00847EE5">
          <w:pPr>
            <w:pStyle w:val="Obsah1"/>
            <w:tabs>
              <w:tab w:val="left" w:pos="440"/>
              <w:tab w:val="right" w:leader="dot" w:pos="9062"/>
            </w:tabs>
            <w:rPr>
              <w:noProof/>
            </w:rPr>
          </w:pPr>
          <w:hyperlink w:anchor="_Toc385885589" w:history="1">
            <w:r w:rsidR="006C496D" w:rsidRPr="008B015F">
              <w:rPr>
                <w:rStyle w:val="Hypertextovodkaz"/>
                <w:noProof/>
              </w:rPr>
              <w:t>7.</w:t>
            </w:r>
            <w:r w:rsidR="006C496D">
              <w:rPr>
                <w:noProof/>
              </w:rPr>
              <w:tab/>
            </w:r>
            <w:r w:rsidR="006C496D" w:rsidRPr="008B015F">
              <w:rPr>
                <w:rStyle w:val="Hypertextovodkaz"/>
                <w:noProof/>
              </w:rPr>
              <w:t>Výzkumná část</w:t>
            </w:r>
            <w:r w:rsidR="006C496D">
              <w:rPr>
                <w:noProof/>
                <w:webHidden/>
              </w:rPr>
              <w:tab/>
            </w:r>
            <w:r w:rsidR="006C496D">
              <w:rPr>
                <w:noProof/>
                <w:webHidden/>
              </w:rPr>
              <w:fldChar w:fldCharType="begin"/>
            </w:r>
            <w:r w:rsidR="006C496D">
              <w:rPr>
                <w:noProof/>
                <w:webHidden/>
              </w:rPr>
              <w:instrText xml:space="preserve"> PAGEREF _Toc385885589 \h </w:instrText>
            </w:r>
            <w:r w:rsidR="006C496D">
              <w:rPr>
                <w:noProof/>
                <w:webHidden/>
              </w:rPr>
            </w:r>
            <w:r w:rsidR="006C496D">
              <w:rPr>
                <w:noProof/>
                <w:webHidden/>
              </w:rPr>
              <w:fldChar w:fldCharType="separate"/>
            </w:r>
            <w:r w:rsidR="006C496D">
              <w:rPr>
                <w:noProof/>
                <w:webHidden/>
              </w:rPr>
              <w:t>19</w:t>
            </w:r>
            <w:r w:rsidR="006C496D">
              <w:rPr>
                <w:noProof/>
                <w:webHidden/>
              </w:rPr>
              <w:fldChar w:fldCharType="end"/>
            </w:r>
          </w:hyperlink>
        </w:p>
        <w:p w:rsidR="006C496D" w:rsidRDefault="00847EE5">
          <w:pPr>
            <w:pStyle w:val="Obsah1"/>
            <w:tabs>
              <w:tab w:val="right" w:leader="dot" w:pos="9062"/>
            </w:tabs>
            <w:rPr>
              <w:noProof/>
            </w:rPr>
          </w:pPr>
          <w:hyperlink w:anchor="_Toc385885590" w:history="1">
            <w:r w:rsidR="006C496D" w:rsidRPr="008B015F">
              <w:rPr>
                <w:rStyle w:val="Hypertextovodkaz"/>
                <w:noProof/>
              </w:rPr>
              <w:t>Závěr</w:t>
            </w:r>
            <w:r w:rsidR="006C496D">
              <w:rPr>
                <w:noProof/>
                <w:webHidden/>
              </w:rPr>
              <w:tab/>
            </w:r>
            <w:r w:rsidR="006C496D">
              <w:rPr>
                <w:noProof/>
                <w:webHidden/>
              </w:rPr>
              <w:fldChar w:fldCharType="begin"/>
            </w:r>
            <w:r w:rsidR="006C496D">
              <w:rPr>
                <w:noProof/>
                <w:webHidden/>
              </w:rPr>
              <w:instrText xml:space="preserve"> PAGEREF _Toc385885590 \h </w:instrText>
            </w:r>
            <w:r w:rsidR="006C496D">
              <w:rPr>
                <w:noProof/>
                <w:webHidden/>
              </w:rPr>
            </w:r>
            <w:r w:rsidR="006C496D">
              <w:rPr>
                <w:noProof/>
                <w:webHidden/>
              </w:rPr>
              <w:fldChar w:fldCharType="separate"/>
            </w:r>
            <w:r w:rsidR="006C496D">
              <w:rPr>
                <w:noProof/>
                <w:webHidden/>
              </w:rPr>
              <w:t>28</w:t>
            </w:r>
            <w:r w:rsidR="006C496D">
              <w:rPr>
                <w:noProof/>
                <w:webHidden/>
              </w:rPr>
              <w:fldChar w:fldCharType="end"/>
            </w:r>
          </w:hyperlink>
        </w:p>
        <w:p w:rsidR="006C496D" w:rsidRDefault="00847EE5">
          <w:pPr>
            <w:pStyle w:val="Obsah1"/>
            <w:tabs>
              <w:tab w:val="right" w:leader="dot" w:pos="9062"/>
            </w:tabs>
            <w:rPr>
              <w:noProof/>
            </w:rPr>
          </w:pPr>
          <w:hyperlink w:anchor="_Toc385885591" w:history="1">
            <w:r w:rsidR="006C496D" w:rsidRPr="008B015F">
              <w:rPr>
                <w:rStyle w:val="Hypertextovodkaz"/>
                <w:noProof/>
              </w:rPr>
              <w:t>Přílohy</w:t>
            </w:r>
            <w:r w:rsidR="006C496D">
              <w:rPr>
                <w:noProof/>
                <w:webHidden/>
              </w:rPr>
              <w:tab/>
            </w:r>
            <w:r w:rsidR="006C496D">
              <w:rPr>
                <w:noProof/>
                <w:webHidden/>
              </w:rPr>
              <w:fldChar w:fldCharType="begin"/>
            </w:r>
            <w:r w:rsidR="006C496D">
              <w:rPr>
                <w:noProof/>
                <w:webHidden/>
              </w:rPr>
              <w:instrText xml:space="preserve"> PAGEREF _Toc385885591 \h </w:instrText>
            </w:r>
            <w:r w:rsidR="006C496D">
              <w:rPr>
                <w:noProof/>
                <w:webHidden/>
              </w:rPr>
            </w:r>
            <w:r w:rsidR="006C496D">
              <w:rPr>
                <w:noProof/>
                <w:webHidden/>
              </w:rPr>
              <w:fldChar w:fldCharType="separate"/>
            </w:r>
            <w:r w:rsidR="006C496D">
              <w:rPr>
                <w:noProof/>
                <w:webHidden/>
              </w:rPr>
              <w:t>29</w:t>
            </w:r>
            <w:r w:rsidR="006C496D">
              <w:rPr>
                <w:noProof/>
                <w:webHidden/>
              </w:rPr>
              <w:fldChar w:fldCharType="end"/>
            </w:r>
          </w:hyperlink>
        </w:p>
        <w:p w:rsidR="009D0C48" w:rsidRDefault="0058637E">
          <w:pPr>
            <w:sectPr w:rsidR="009D0C48" w:rsidSect="006F4ED3">
              <w:footerReference w:type="default" r:id="rId10"/>
              <w:pgSz w:w="11906" w:h="16838"/>
              <w:pgMar w:top="1417" w:right="1417" w:bottom="1417" w:left="1417" w:header="708" w:footer="708" w:gutter="0"/>
              <w:pgNumType w:chapStyle="1"/>
              <w:cols w:space="708"/>
              <w:docGrid w:linePitch="360"/>
            </w:sectPr>
          </w:pPr>
          <w:r>
            <w:fldChar w:fldCharType="end"/>
          </w:r>
        </w:p>
      </w:sdtContent>
    </w:sdt>
    <w:p w:rsidR="001567CE" w:rsidRPr="00780E18" w:rsidRDefault="00AA08B2" w:rsidP="009D0C48">
      <w:pPr>
        <w:pStyle w:val="Nadpis1"/>
        <w:numPr>
          <w:ilvl w:val="0"/>
          <w:numId w:val="1"/>
        </w:numPr>
      </w:pPr>
      <w:bookmarkStart w:id="16" w:name="_Toc385885564"/>
      <w:r w:rsidRPr="00780E18">
        <w:lastRenderedPageBreak/>
        <w:t>CO JE TO EUTANÁ</w:t>
      </w:r>
      <w:r w:rsidR="00780E18">
        <w:t>ZIE</w:t>
      </w:r>
      <w:r w:rsidR="006A2927" w:rsidRPr="00780E18">
        <w:t>?</w:t>
      </w:r>
      <w:bookmarkEnd w:id="16"/>
    </w:p>
    <w:p w:rsidR="00FE2EE4" w:rsidRPr="00E27E19" w:rsidRDefault="00FE2EE4" w:rsidP="00FE2EE4">
      <w:pPr>
        <w:pStyle w:val="Nadpis2"/>
        <w:numPr>
          <w:ilvl w:val="1"/>
          <w:numId w:val="1"/>
        </w:numPr>
        <w:rPr>
          <w:szCs w:val="32"/>
        </w:rPr>
      </w:pPr>
      <w:bookmarkStart w:id="17" w:name="_Toc385885565"/>
      <w:r w:rsidRPr="00381801">
        <w:rPr>
          <w:szCs w:val="32"/>
        </w:rPr>
        <w:t>Co je to eutanazie, eutanazie aktivní a pasivní</w:t>
      </w:r>
      <w:bookmarkEnd w:id="17"/>
    </w:p>
    <w:p w:rsidR="006A2927" w:rsidRPr="00764796" w:rsidRDefault="00C63E49" w:rsidP="00C63E49">
      <w:pPr>
        <w:ind w:left="360" w:firstLine="348"/>
        <w:rPr>
          <w:rFonts w:ascii="Times New Roman" w:hAnsi="Times New Roman" w:cs="Times New Roman"/>
          <w:sz w:val="24"/>
          <w:szCs w:val="24"/>
        </w:rPr>
      </w:pPr>
      <w:r w:rsidRPr="00764796">
        <w:rPr>
          <w:rFonts w:ascii="Times New Roman" w:hAnsi="Times New Roman" w:cs="Times New Roman"/>
          <w:sz w:val="24"/>
          <w:szCs w:val="24"/>
        </w:rPr>
        <w:t xml:space="preserve">Slovo eutanazie je složeno z řeckých slov </w:t>
      </w:r>
      <w:proofErr w:type="spellStart"/>
      <w:r w:rsidRPr="00764796">
        <w:rPr>
          <w:rFonts w:ascii="Times New Roman" w:hAnsi="Times New Roman" w:cs="Times New Roman"/>
          <w:i/>
          <w:sz w:val="24"/>
          <w:szCs w:val="24"/>
        </w:rPr>
        <w:t>eu</w:t>
      </w:r>
      <w:proofErr w:type="spellEnd"/>
      <w:r w:rsidRPr="00764796">
        <w:rPr>
          <w:rFonts w:ascii="Times New Roman" w:hAnsi="Times New Roman" w:cs="Times New Roman"/>
          <w:i/>
          <w:sz w:val="24"/>
          <w:szCs w:val="24"/>
        </w:rPr>
        <w:t>-</w:t>
      </w:r>
      <w:r w:rsidRPr="00764796">
        <w:rPr>
          <w:rFonts w:ascii="Times New Roman" w:hAnsi="Times New Roman" w:cs="Times New Roman"/>
          <w:sz w:val="24"/>
          <w:szCs w:val="24"/>
        </w:rPr>
        <w:t xml:space="preserve"> (normální, dobrý) a </w:t>
      </w:r>
      <w:proofErr w:type="spellStart"/>
      <w:r w:rsidRPr="00764796">
        <w:rPr>
          <w:rFonts w:ascii="Times New Roman" w:hAnsi="Times New Roman" w:cs="Times New Roman"/>
          <w:i/>
          <w:sz w:val="24"/>
          <w:szCs w:val="24"/>
        </w:rPr>
        <w:t>thanatos</w:t>
      </w:r>
      <w:proofErr w:type="spellEnd"/>
      <w:r w:rsidRPr="00764796">
        <w:rPr>
          <w:rFonts w:ascii="Times New Roman" w:hAnsi="Times New Roman" w:cs="Times New Roman"/>
          <w:sz w:val="24"/>
          <w:szCs w:val="24"/>
        </w:rPr>
        <w:t xml:space="preserve"> (smrt).</w:t>
      </w:r>
      <w:r w:rsidR="00AA08B2" w:rsidRPr="00764796">
        <w:rPr>
          <w:rFonts w:ascii="Times New Roman" w:hAnsi="Times New Roman" w:cs="Times New Roman"/>
          <w:sz w:val="24"/>
          <w:szCs w:val="24"/>
        </w:rPr>
        <w:t xml:space="preserve"> Slovo e</w:t>
      </w:r>
      <w:r w:rsidR="001D0746" w:rsidRPr="00764796">
        <w:rPr>
          <w:rFonts w:ascii="Times New Roman" w:hAnsi="Times New Roman" w:cs="Times New Roman"/>
          <w:sz w:val="24"/>
          <w:szCs w:val="24"/>
        </w:rPr>
        <w:t>u</w:t>
      </w:r>
      <w:r w:rsidR="00AA08B2" w:rsidRPr="00764796">
        <w:rPr>
          <w:rFonts w:ascii="Times New Roman" w:hAnsi="Times New Roman" w:cs="Times New Roman"/>
          <w:sz w:val="24"/>
          <w:szCs w:val="24"/>
        </w:rPr>
        <w:t>taná</w:t>
      </w:r>
      <w:r w:rsidRPr="00764796">
        <w:rPr>
          <w:rFonts w:ascii="Times New Roman" w:hAnsi="Times New Roman" w:cs="Times New Roman"/>
          <w:sz w:val="24"/>
          <w:szCs w:val="24"/>
        </w:rPr>
        <w:t>zie by tedy mělo znamenat dobrou smrt. Dle Světové lékařské asociace (</w:t>
      </w:r>
      <w:proofErr w:type="spellStart"/>
      <w:r w:rsidRPr="00764796">
        <w:rPr>
          <w:rFonts w:ascii="Times New Roman" w:hAnsi="Times New Roman" w:cs="Times New Roman"/>
          <w:sz w:val="24"/>
          <w:szCs w:val="24"/>
        </w:rPr>
        <w:t>World</w:t>
      </w:r>
      <w:proofErr w:type="spellEnd"/>
      <w:r w:rsidRPr="00764796">
        <w:rPr>
          <w:rFonts w:ascii="Times New Roman" w:hAnsi="Times New Roman" w:cs="Times New Roman"/>
          <w:sz w:val="24"/>
          <w:szCs w:val="24"/>
        </w:rPr>
        <w:t xml:space="preserve"> </w:t>
      </w:r>
      <w:proofErr w:type="spellStart"/>
      <w:r w:rsidRPr="00764796">
        <w:rPr>
          <w:rFonts w:ascii="Times New Roman" w:hAnsi="Times New Roman" w:cs="Times New Roman"/>
          <w:sz w:val="24"/>
          <w:szCs w:val="24"/>
        </w:rPr>
        <w:t>Medical</w:t>
      </w:r>
      <w:proofErr w:type="spellEnd"/>
      <w:r w:rsidRPr="00764796">
        <w:rPr>
          <w:rFonts w:ascii="Times New Roman" w:hAnsi="Times New Roman" w:cs="Times New Roman"/>
          <w:sz w:val="24"/>
          <w:szCs w:val="24"/>
        </w:rPr>
        <w:t xml:space="preserve"> </w:t>
      </w:r>
      <w:proofErr w:type="spellStart"/>
      <w:r w:rsidRPr="00764796">
        <w:rPr>
          <w:rFonts w:ascii="Times New Roman" w:hAnsi="Times New Roman" w:cs="Times New Roman"/>
          <w:sz w:val="24"/>
          <w:szCs w:val="24"/>
        </w:rPr>
        <w:t>Association</w:t>
      </w:r>
      <w:proofErr w:type="spellEnd"/>
      <w:r w:rsidRPr="00764796">
        <w:rPr>
          <w:rFonts w:ascii="Times New Roman" w:hAnsi="Times New Roman" w:cs="Times New Roman"/>
          <w:sz w:val="24"/>
          <w:szCs w:val="24"/>
        </w:rPr>
        <w:t xml:space="preserve"> – WMA)</w:t>
      </w:r>
      <w:r w:rsidR="009743A2" w:rsidRPr="00764796">
        <w:rPr>
          <w:rFonts w:ascii="Times New Roman" w:hAnsi="Times New Roman" w:cs="Times New Roman"/>
          <w:sz w:val="24"/>
          <w:szCs w:val="24"/>
        </w:rPr>
        <w:t xml:space="preserve"> je eutanazie „</w:t>
      </w:r>
      <w:r w:rsidRPr="00764796">
        <w:rPr>
          <w:rFonts w:ascii="Times New Roman" w:hAnsi="Times New Roman" w:cs="Times New Roman"/>
          <w:sz w:val="24"/>
          <w:szCs w:val="24"/>
        </w:rPr>
        <w:t>vědomé a úmyslné provedení činu s jasným záměrem ukončit život jiného člověka za následujících podmínek: subjektem je kompetentní informovaná osoba s nevyléčitelnou chorobou, která dobrovolně požádala, aby její život byl ukončen (jednající ví o stavu této osoby a o jejím přání zemřít</w:t>
      </w:r>
      <w:r w:rsidR="00764796">
        <w:rPr>
          <w:rFonts w:ascii="Times New Roman" w:hAnsi="Times New Roman" w:cs="Times New Roman"/>
          <w:sz w:val="24"/>
          <w:szCs w:val="24"/>
        </w:rPr>
        <w:t>)</w:t>
      </w:r>
      <w:r w:rsidRPr="00764796">
        <w:rPr>
          <w:rFonts w:ascii="Times New Roman" w:hAnsi="Times New Roman" w:cs="Times New Roman"/>
          <w:sz w:val="24"/>
          <w:szCs w:val="24"/>
        </w:rPr>
        <w:t xml:space="preserve"> a páchá tento skutek s prvořadým úmyslem ukončit život této osoby a skutek je proveden se</w:t>
      </w:r>
      <w:r w:rsidR="009743A2" w:rsidRPr="00764796">
        <w:rPr>
          <w:rFonts w:ascii="Times New Roman" w:hAnsi="Times New Roman" w:cs="Times New Roman"/>
          <w:sz w:val="24"/>
          <w:szCs w:val="24"/>
        </w:rPr>
        <w:t xml:space="preserve"> soucitem a bez osobního zisku.“ </w:t>
      </w:r>
      <w:r w:rsidR="0016413B">
        <w:rPr>
          <w:rFonts w:ascii="Times New Roman" w:hAnsi="Times New Roman" w:cs="Times New Roman"/>
          <w:sz w:val="24"/>
          <w:szCs w:val="24"/>
        </w:rPr>
        <w:t>[1]</w:t>
      </w:r>
    </w:p>
    <w:p w:rsidR="00B42C8A" w:rsidRPr="00764796" w:rsidRDefault="00AA08B2" w:rsidP="00C63E49">
      <w:pPr>
        <w:ind w:left="360" w:firstLine="348"/>
        <w:rPr>
          <w:rFonts w:ascii="Times New Roman" w:hAnsi="Times New Roman" w:cs="Times New Roman"/>
          <w:sz w:val="24"/>
          <w:szCs w:val="24"/>
        </w:rPr>
      </w:pPr>
      <w:r w:rsidRPr="00764796">
        <w:rPr>
          <w:rFonts w:ascii="Times New Roman" w:hAnsi="Times New Roman" w:cs="Times New Roman"/>
          <w:sz w:val="24"/>
          <w:szCs w:val="24"/>
        </w:rPr>
        <w:t>Vysvětlení e</w:t>
      </w:r>
      <w:r w:rsidR="001D0746" w:rsidRPr="00764796">
        <w:rPr>
          <w:rFonts w:ascii="Times New Roman" w:hAnsi="Times New Roman" w:cs="Times New Roman"/>
          <w:sz w:val="24"/>
          <w:szCs w:val="24"/>
        </w:rPr>
        <w:t>u</w:t>
      </w:r>
      <w:r w:rsidRPr="00764796">
        <w:rPr>
          <w:rFonts w:ascii="Times New Roman" w:hAnsi="Times New Roman" w:cs="Times New Roman"/>
          <w:sz w:val="24"/>
          <w:szCs w:val="24"/>
        </w:rPr>
        <w:t>taná</w:t>
      </w:r>
      <w:r w:rsidR="00B42C8A" w:rsidRPr="00764796">
        <w:rPr>
          <w:rFonts w:ascii="Times New Roman" w:hAnsi="Times New Roman" w:cs="Times New Roman"/>
          <w:sz w:val="24"/>
          <w:szCs w:val="24"/>
        </w:rPr>
        <w:t>zie jako sebevražda není správné, už z doslovného překladu řecké terminologie slovo původně znamenalo všestrannou pomoc umírajícímu člověku, zaměřenou na mírnění tělesných bolestí a duševních úzkostí. Dnes je takto označováno úmyslné urychlení smrti na přání pacienta nebo jeho rodiny. Chápání eutanazie jako druh sebevraždy se nese ve stejně odmítavém duchu jako také Hippokratova přísaha, kterou již po staletí musí každý lékař složit.</w:t>
      </w:r>
      <w:r w:rsidR="007A6A9E">
        <w:rPr>
          <w:rFonts w:ascii="Times New Roman" w:hAnsi="Times New Roman" w:cs="Times New Roman"/>
          <w:sz w:val="24"/>
          <w:szCs w:val="24"/>
        </w:rPr>
        <w:t xml:space="preserve"> [2]</w:t>
      </w:r>
    </w:p>
    <w:p w:rsidR="00B42C8A" w:rsidRPr="00764796" w:rsidRDefault="00B42C8A" w:rsidP="00C63E49">
      <w:pPr>
        <w:ind w:left="360" w:firstLine="348"/>
        <w:rPr>
          <w:rFonts w:ascii="Times New Roman" w:hAnsi="Times New Roman" w:cs="Times New Roman"/>
          <w:i/>
          <w:sz w:val="24"/>
          <w:szCs w:val="24"/>
        </w:rPr>
      </w:pPr>
      <w:r w:rsidRPr="00764796">
        <w:rPr>
          <w:rFonts w:ascii="Times New Roman" w:hAnsi="Times New Roman" w:cs="Times New Roman"/>
          <w:i/>
          <w:sz w:val="24"/>
          <w:szCs w:val="24"/>
        </w:rPr>
        <w:t>„Nepodám nikomu smrtící látku, i kdyby ji ode mne žádal, a ani nikomu tuto možnost nenavrhnu. Právě tak nepodám ženě prostředek, který by zničil plod….“</w:t>
      </w:r>
    </w:p>
    <w:p w:rsidR="007D2EF0" w:rsidRPr="00764796" w:rsidRDefault="00AA08B2" w:rsidP="00C63E49">
      <w:pPr>
        <w:ind w:left="360" w:firstLine="348"/>
        <w:rPr>
          <w:rFonts w:ascii="Times New Roman" w:hAnsi="Times New Roman" w:cs="Times New Roman"/>
          <w:sz w:val="24"/>
          <w:szCs w:val="24"/>
        </w:rPr>
      </w:pPr>
      <w:r w:rsidRPr="00764796">
        <w:rPr>
          <w:rFonts w:ascii="Times New Roman" w:hAnsi="Times New Roman" w:cs="Times New Roman"/>
          <w:sz w:val="24"/>
          <w:szCs w:val="24"/>
        </w:rPr>
        <w:t xml:space="preserve">Chápání eutanázie je odlišné u různých skupin lidí. </w:t>
      </w:r>
      <w:r w:rsidR="007D2EF0" w:rsidRPr="00764796">
        <w:rPr>
          <w:rFonts w:ascii="Times New Roman" w:hAnsi="Times New Roman" w:cs="Times New Roman"/>
          <w:sz w:val="24"/>
          <w:szCs w:val="24"/>
        </w:rPr>
        <w:t>Termín eutanazie vám jinak vysvětlí lékař, vě</w:t>
      </w:r>
      <w:r w:rsidR="00764796">
        <w:rPr>
          <w:rFonts w:ascii="Times New Roman" w:hAnsi="Times New Roman" w:cs="Times New Roman"/>
          <w:sz w:val="24"/>
          <w:szCs w:val="24"/>
        </w:rPr>
        <w:t>řící člověk, důchodce, studenti</w:t>
      </w:r>
      <w:r w:rsidR="007D2EF0" w:rsidRPr="00764796">
        <w:rPr>
          <w:rFonts w:ascii="Times New Roman" w:hAnsi="Times New Roman" w:cs="Times New Roman"/>
          <w:sz w:val="24"/>
          <w:szCs w:val="24"/>
        </w:rPr>
        <w:t>, lidé</w:t>
      </w:r>
      <w:r w:rsidR="00DF0CAD">
        <w:rPr>
          <w:rFonts w:ascii="Times New Roman" w:hAnsi="Times New Roman" w:cs="Times New Roman"/>
          <w:sz w:val="24"/>
          <w:szCs w:val="24"/>
        </w:rPr>
        <w:t>,</w:t>
      </w:r>
      <w:r w:rsidR="007D2EF0" w:rsidRPr="00764796">
        <w:rPr>
          <w:rFonts w:ascii="Times New Roman" w:hAnsi="Times New Roman" w:cs="Times New Roman"/>
          <w:sz w:val="24"/>
          <w:szCs w:val="24"/>
        </w:rPr>
        <w:t xml:space="preserve"> kteří jsou pro její legal</w:t>
      </w:r>
      <w:r w:rsidR="00764796">
        <w:rPr>
          <w:rFonts w:ascii="Times New Roman" w:hAnsi="Times New Roman" w:cs="Times New Roman"/>
          <w:sz w:val="24"/>
          <w:szCs w:val="24"/>
        </w:rPr>
        <w:t>izaci a lidé kteří jsou proti. Některá</w:t>
      </w:r>
      <w:r w:rsidR="007D2EF0" w:rsidRPr="00764796">
        <w:rPr>
          <w:rFonts w:ascii="Times New Roman" w:hAnsi="Times New Roman" w:cs="Times New Roman"/>
          <w:sz w:val="24"/>
          <w:szCs w:val="24"/>
        </w:rPr>
        <w:t xml:space="preserve"> media hovoří i</w:t>
      </w:r>
      <w:r w:rsidR="00FE2EE4" w:rsidRPr="00764796">
        <w:rPr>
          <w:rFonts w:ascii="Times New Roman" w:hAnsi="Times New Roman" w:cs="Times New Roman"/>
          <w:sz w:val="24"/>
          <w:szCs w:val="24"/>
        </w:rPr>
        <w:t xml:space="preserve"> o tom</w:t>
      </w:r>
      <w:r w:rsidR="00764796">
        <w:rPr>
          <w:rFonts w:ascii="Times New Roman" w:hAnsi="Times New Roman" w:cs="Times New Roman"/>
          <w:sz w:val="24"/>
          <w:szCs w:val="24"/>
        </w:rPr>
        <w:t>,</w:t>
      </w:r>
      <w:r w:rsidR="00FE2EE4" w:rsidRPr="00764796">
        <w:rPr>
          <w:rFonts w:ascii="Times New Roman" w:hAnsi="Times New Roman" w:cs="Times New Roman"/>
          <w:sz w:val="24"/>
          <w:szCs w:val="24"/>
        </w:rPr>
        <w:t xml:space="preserve"> že eutanazie je i potrat</w:t>
      </w:r>
      <w:r w:rsidR="007D2EF0" w:rsidRPr="00764796">
        <w:rPr>
          <w:rFonts w:ascii="Times New Roman" w:hAnsi="Times New Roman" w:cs="Times New Roman"/>
          <w:sz w:val="24"/>
          <w:szCs w:val="24"/>
        </w:rPr>
        <w:t>:</w:t>
      </w:r>
    </w:p>
    <w:p w:rsidR="00AA08B2" w:rsidRPr="00764796" w:rsidRDefault="007D2EF0" w:rsidP="00C63E49">
      <w:pPr>
        <w:ind w:left="360" w:firstLine="348"/>
        <w:rPr>
          <w:rFonts w:ascii="Times New Roman" w:hAnsi="Times New Roman" w:cs="Times New Roman"/>
          <w:i/>
          <w:sz w:val="24"/>
          <w:szCs w:val="24"/>
        </w:rPr>
      </w:pPr>
      <w:r w:rsidRPr="00764796">
        <w:rPr>
          <w:rFonts w:ascii="Times New Roman" w:hAnsi="Times New Roman" w:cs="Times New Roman"/>
          <w:sz w:val="24"/>
          <w:szCs w:val="24"/>
        </w:rPr>
        <w:t xml:space="preserve"> </w:t>
      </w:r>
      <w:r w:rsidRPr="00764796">
        <w:rPr>
          <w:rFonts w:ascii="Times New Roman" w:hAnsi="Times New Roman" w:cs="Times New Roman"/>
          <w:i/>
          <w:sz w:val="24"/>
          <w:szCs w:val="24"/>
        </w:rPr>
        <w:t>„Od roku 1957 bylo podle statistik ČR usmrceno 3 285 302 dětí před narozením. Pomozte nenarozeným dětem vrátit právo na život.“</w:t>
      </w:r>
    </w:p>
    <w:p w:rsidR="0089544D" w:rsidRDefault="009743A2" w:rsidP="00C63E49">
      <w:pPr>
        <w:ind w:left="360" w:firstLine="348"/>
        <w:rPr>
          <w:rFonts w:ascii="Times New Roman" w:hAnsi="Times New Roman" w:cs="Times New Roman"/>
          <w:sz w:val="24"/>
          <w:szCs w:val="24"/>
        </w:rPr>
      </w:pPr>
      <w:r w:rsidRPr="00764796">
        <w:rPr>
          <w:rFonts w:ascii="Times New Roman" w:hAnsi="Times New Roman" w:cs="Times New Roman"/>
          <w:sz w:val="24"/>
          <w:szCs w:val="24"/>
        </w:rPr>
        <w:t>Každý použitý zdroj uvádí jiný názor na to</w:t>
      </w:r>
      <w:r w:rsidR="00764796">
        <w:rPr>
          <w:rFonts w:ascii="Times New Roman" w:hAnsi="Times New Roman" w:cs="Times New Roman"/>
          <w:sz w:val="24"/>
          <w:szCs w:val="24"/>
        </w:rPr>
        <w:t>,</w:t>
      </w:r>
      <w:r w:rsidRPr="00764796">
        <w:rPr>
          <w:rFonts w:ascii="Times New Roman" w:hAnsi="Times New Roman" w:cs="Times New Roman"/>
          <w:sz w:val="24"/>
          <w:szCs w:val="24"/>
        </w:rPr>
        <w:t xml:space="preserve"> co eutanazie je a není, je tedy na nás jak se rozhodneme eutanazii chápat, jestli jako něco co je dobré, soucitné nebo také ekonomické, nedůstojné a zneužitelné k prospěchu jinému než pomoci tomu</w:t>
      </w:r>
      <w:r w:rsidR="00764796">
        <w:rPr>
          <w:rFonts w:ascii="Times New Roman" w:hAnsi="Times New Roman" w:cs="Times New Roman"/>
          <w:sz w:val="24"/>
          <w:szCs w:val="24"/>
        </w:rPr>
        <w:t>,</w:t>
      </w:r>
      <w:r w:rsidRPr="00764796">
        <w:rPr>
          <w:rFonts w:ascii="Times New Roman" w:hAnsi="Times New Roman" w:cs="Times New Roman"/>
          <w:sz w:val="24"/>
          <w:szCs w:val="24"/>
        </w:rPr>
        <w:t xml:space="preserve"> kdo si o ni žádá.</w:t>
      </w:r>
    </w:p>
    <w:p w:rsidR="009743A2" w:rsidRPr="00764796" w:rsidRDefault="0089544D" w:rsidP="006C496D">
      <w:pPr>
        <w:rPr>
          <w:rFonts w:ascii="Times New Roman" w:hAnsi="Times New Roman" w:cs="Times New Roman"/>
          <w:sz w:val="24"/>
          <w:szCs w:val="24"/>
        </w:rPr>
      </w:pPr>
      <w:r>
        <w:rPr>
          <w:rFonts w:ascii="Times New Roman" w:hAnsi="Times New Roman" w:cs="Times New Roman"/>
          <w:sz w:val="24"/>
          <w:szCs w:val="24"/>
        </w:rPr>
        <w:br w:type="page"/>
      </w:r>
    </w:p>
    <w:p w:rsidR="009743A2" w:rsidRPr="00764796" w:rsidRDefault="009743A2" w:rsidP="00C63E49">
      <w:pPr>
        <w:ind w:left="360" w:firstLine="348"/>
        <w:rPr>
          <w:rFonts w:ascii="Times New Roman" w:hAnsi="Times New Roman" w:cs="Times New Roman"/>
          <w:sz w:val="24"/>
          <w:szCs w:val="24"/>
        </w:rPr>
      </w:pPr>
      <w:r w:rsidRPr="00764796">
        <w:rPr>
          <w:rFonts w:ascii="Times New Roman" w:hAnsi="Times New Roman" w:cs="Times New Roman"/>
          <w:sz w:val="24"/>
          <w:szCs w:val="24"/>
        </w:rPr>
        <w:lastRenderedPageBreak/>
        <w:t>Jako příklad uvádím názor jedné webové stránky</w:t>
      </w:r>
      <w:r w:rsidR="00FE2EE4" w:rsidRPr="00764796">
        <w:rPr>
          <w:rFonts w:ascii="Times New Roman" w:hAnsi="Times New Roman" w:cs="Times New Roman"/>
          <w:sz w:val="24"/>
          <w:szCs w:val="24"/>
        </w:rPr>
        <w:t xml:space="preserve">, </w:t>
      </w:r>
      <w:r w:rsidRPr="00764796">
        <w:rPr>
          <w:rFonts w:ascii="Times New Roman" w:hAnsi="Times New Roman" w:cs="Times New Roman"/>
          <w:sz w:val="24"/>
          <w:szCs w:val="24"/>
        </w:rPr>
        <w:t>která jednoznačně eutanazii odmítá.</w:t>
      </w:r>
    </w:p>
    <w:p w:rsidR="007D2EF0" w:rsidRPr="00764796" w:rsidRDefault="007D2EF0" w:rsidP="00C63E49">
      <w:pPr>
        <w:ind w:left="360" w:firstLine="348"/>
        <w:rPr>
          <w:rFonts w:ascii="Times New Roman" w:hAnsi="Times New Roman" w:cs="Times New Roman"/>
          <w:b/>
          <w:i/>
          <w:sz w:val="24"/>
          <w:szCs w:val="24"/>
        </w:rPr>
      </w:pPr>
      <w:r w:rsidRPr="00764796">
        <w:rPr>
          <w:rFonts w:ascii="Times New Roman" w:hAnsi="Times New Roman" w:cs="Times New Roman"/>
          <w:b/>
          <w:i/>
          <w:sz w:val="24"/>
          <w:szCs w:val="24"/>
        </w:rPr>
        <w:t>EUTANAZIE je:</w:t>
      </w:r>
    </w:p>
    <w:p w:rsidR="007D2EF0" w:rsidRPr="00764796" w:rsidRDefault="007D2EF0" w:rsidP="007D2EF0">
      <w:pPr>
        <w:pStyle w:val="Odstavecseseznamem"/>
        <w:numPr>
          <w:ilvl w:val="0"/>
          <w:numId w:val="2"/>
        </w:numPr>
        <w:rPr>
          <w:rFonts w:ascii="Times New Roman" w:hAnsi="Times New Roman" w:cs="Times New Roman"/>
          <w:i/>
          <w:sz w:val="24"/>
          <w:szCs w:val="24"/>
        </w:rPr>
      </w:pPr>
      <w:r w:rsidRPr="00764796">
        <w:rPr>
          <w:rFonts w:ascii="Times New Roman" w:hAnsi="Times New Roman" w:cs="Times New Roman"/>
          <w:i/>
          <w:sz w:val="24"/>
          <w:szCs w:val="24"/>
        </w:rPr>
        <w:t>Propagov</w:t>
      </w:r>
      <w:r w:rsidR="00764796">
        <w:rPr>
          <w:rFonts w:ascii="Times New Roman" w:hAnsi="Times New Roman" w:cs="Times New Roman"/>
          <w:i/>
          <w:sz w:val="24"/>
          <w:szCs w:val="24"/>
        </w:rPr>
        <w:t>ána jako „zabití</w:t>
      </w:r>
      <w:r w:rsidRPr="00764796">
        <w:rPr>
          <w:rFonts w:ascii="Times New Roman" w:hAnsi="Times New Roman" w:cs="Times New Roman"/>
          <w:i/>
          <w:sz w:val="24"/>
          <w:szCs w:val="24"/>
        </w:rPr>
        <w:t xml:space="preserve"> ze soucitu“ na žádost nemocného</w:t>
      </w:r>
    </w:p>
    <w:p w:rsidR="007D2EF0" w:rsidRPr="00764796" w:rsidRDefault="007D2EF0" w:rsidP="007D2EF0">
      <w:pPr>
        <w:pStyle w:val="Odstavecseseznamem"/>
        <w:numPr>
          <w:ilvl w:val="0"/>
          <w:numId w:val="2"/>
        </w:numPr>
        <w:rPr>
          <w:rFonts w:ascii="Times New Roman" w:hAnsi="Times New Roman" w:cs="Times New Roman"/>
          <w:i/>
          <w:sz w:val="24"/>
          <w:szCs w:val="24"/>
        </w:rPr>
      </w:pPr>
      <w:r w:rsidRPr="00764796">
        <w:rPr>
          <w:rFonts w:ascii="Times New Roman" w:hAnsi="Times New Roman" w:cs="Times New Roman"/>
          <w:i/>
          <w:sz w:val="24"/>
          <w:szCs w:val="24"/>
        </w:rPr>
        <w:t>Vraždou není-li státem povolená – úmyslné zabití nevinného člověka, proto je sama o sobě zlem a nemůže být tzv. zneužitá</w:t>
      </w:r>
    </w:p>
    <w:p w:rsidR="007D2EF0" w:rsidRPr="00764796" w:rsidRDefault="007D2EF0" w:rsidP="007D2EF0">
      <w:pPr>
        <w:pStyle w:val="Odstavecseseznamem"/>
        <w:numPr>
          <w:ilvl w:val="0"/>
          <w:numId w:val="2"/>
        </w:numPr>
        <w:rPr>
          <w:rFonts w:ascii="Times New Roman" w:hAnsi="Times New Roman" w:cs="Times New Roman"/>
          <w:i/>
          <w:sz w:val="24"/>
          <w:szCs w:val="24"/>
        </w:rPr>
      </w:pPr>
      <w:r w:rsidRPr="00764796">
        <w:rPr>
          <w:rFonts w:ascii="Times New Roman" w:hAnsi="Times New Roman" w:cs="Times New Roman"/>
          <w:i/>
          <w:sz w:val="24"/>
          <w:szCs w:val="24"/>
        </w:rPr>
        <w:t xml:space="preserve">Justiční vraždou, je-li státem povolená – nic a nikdo nemůže nikoho zmocnit k zabití nevinného </w:t>
      </w:r>
    </w:p>
    <w:p w:rsidR="007D2EF0" w:rsidRPr="00764796" w:rsidRDefault="007D2EF0" w:rsidP="007D2EF0">
      <w:pPr>
        <w:pStyle w:val="Odstavecseseznamem"/>
        <w:numPr>
          <w:ilvl w:val="0"/>
          <w:numId w:val="2"/>
        </w:numPr>
        <w:rPr>
          <w:rFonts w:ascii="Times New Roman" w:hAnsi="Times New Roman" w:cs="Times New Roman"/>
          <w:i/>
          <w:sz w:val="24"/>
          <w:szCs w:val="24"/>
        </w:rPr>
      </w:pPr>
      <w:r w:rsidRPr="00764796">
        <w:rPr>
          <w:rFonts w:ascii="Times New Roman" w:hAnsi="Times New Roman" w:cs="Times New Roman"/>
          <w:i/>
          <w:sz w:val="24"/>
          <w:szCs w:val="24"/>
        </w:rPr>
        <w:t>Kategorickým prohlášením – nemocný člověk nemá důstojnost, žije „život nevhodný k žití“</w:t>
      </w:r>
    </w:p>
    <w:p w:rsidR="007D2EF0" w:rsidRPr="00764796" w:rsidRDefault="009743A2" w:rsidP="007D2EF0">
      <w:pPr>
        <w:pStyle w:val="Odstavecseseznamem"/>
        <w:numPr>
          <w:ilvl w:val="0"/>
          <w:numId w:val="2"/>
        </w:numPr>
        <w:rPr>
          <w:rFonts w:ascii="Times New Roman" w:hAnsi="Times New Roman" w:cs="Times New Roman"/>
          <w:i/>
          <w:sz w:val="24"/>
          <w:szCs w:val="24"/>
        </w:rPr>
      </w:pPr>
      <w:r w:rsidRPr="00764796">
        <w:rPr>
          <w:rFonts w:ascii="Times New Roman" w:hAnsi="Times New Roman" w:cs="Times New Roman"/>
          <w:i/>
          <w:sz w:val="24"/>
          <w:szCs w:val="24"/>
        </w:rPr>
        <w:t>Cynickou odpovědí na zoufalé volání nemocného po pozornosti, soucitu a lásce</w:t>
      </w:r>
    </w:p>
    <w:p w:rsidR="009743A2" w:rsidRPr="00764796" w:rsidRDefault="009743A2" w:rsidP="007D2EF0">
      <w:pPr>
        <w:pStyle w:val="Odstavecseseznamem"/>
        <w:numPr>
          <w:ilvl w:val="0"/>
          <w:numId w:val="2"/>
        </w:numPr>
        <w:rPr>
          <w:rFonts w:ascii="Times New Roman" w:hAnsi="Times New Roman" w:cs="Times New Roman"/>
          <w:i/>
          <w:sz w:val="24"/>
          <w:szCs w:val="24"/>
        </w:rPr>
      </w:pPr>
      <w:r w:rsidRPr="00764796">
        <w:rPr>
          <w:rFonts w:ascii="Times New Roman" w:hAnsi="Times New Roman" w:cs="Times New Roman"/>
          <w:i/>
          <w:sz w:val="24"/>
          <w:szCs w:val="24"/>
        </w:rPr>
        <w:t xml:space="preserve">Sobeckým vyhnutím se vlastní bolesti a strachu před smrtí při doprovázení umírajících </w:t>
      </w:r>
    </w:p>
    <w:p w:rsidR="009743A2" w:rsidRPr="00764796" w:rsidRDefault="009743A2" w:rsidP="007D2EF0">
      <w:pPr>
        <w:pStyle w:val="Odstavecseseznamem"/>
        <w:numPr>
          <w:ilvl w:val="0"/>
          <w:numId w:val="2"/>
        </w:numPr>
        <w:rPr>
          <w:rFonts w:ascii="Times New Roman" w:hAnsi="Times New Roman" w:cs="Times New Roman"/>
          <w:i/>
          <w:sz w:val="24"/>
          <w:szCs w:val="24"/>
        </w:rPr>
      </w:pPr>
      <w:r w:rsidRPr="00764796">
        <w:rPr>
          <w:rFonts w:ascii="Times New Roman" w:hAnsi="Times New Roman" w:cs="Times New Roman"/>
          <w:i/>
          <w:sz w:val="24"/>
          <w:szCs w:val="24"/>
        </w:rPr>
        <w:t>Pro stát nejlevnější formou péče a proto při prolomení bariéry bude na lékaře vyvíjen tlak ušetřit na léčbě</w:t>
      </w:r>
      <w:r w:rsidR="00764796" w:rsidRPr="00764796">
        <w:rPr>
          <w:rFonts w:ascii="Times New Roman" w:hAnsi="Times New Roman" w:cs="Times New Roman"/>
          <w:i/>
          <w:sz w:val="24"/>
          <w:szCs w:val="24"/>
        </w:rPr>
        <w:t>.</w:t>
      </w:r>
    </w:p>
    <w:p w:rsidR="009743A2" w:rsidRPr="00764796" w:rsidRDefault="009743A2" w:rsidP="009743A2">
      <w:pPr>
        <w:ind w:left="708"/>
        <w:rPr>
          <w:rFonts w:ascii="Times New Roman" w:hAnsi="Times New Roman" w:cs="Times New Roman"/>
          <w:i/>
          <w:sz w:val="24"/>
          <w:szCs w:val="24"/>
        </w:rPr>
      </w:pPr>
    </w:p>
    <w:p w:rsidR="009743A2" w:rsidRPr="00764796" w:rsidRDefault="009743A2" w:rsidP="009743A2">
      <w:pPr>
        <w:ind w:left="708"/>
        <w:rPr>
          <w:rFonts w:ascii="Times New Roman" w:hAnsi="Times New Roman" w:cs="Times New Roman"/>
          <w:b/>
          <w:i/>
          <w:sz w:val="24"/>
          <w:szCs w:val="24"/>
        </w:rPr>
      </w:pPr>
      <w:r w:rsidRPr="00764796">
        <w:rPr>
          <w:rFonts w:ascii="Times New Roman" w:hAnsi="Times New Roman" w:cs="Times New Roman"/>
          <w:b/>
          <w:i/>
          <w:sz w:val="24"/>
          <w:szCs w:val="24"/>
        </w:rPr>
        <w:t>EUTANAZIE není:</w:t>
      </w:r>
    </w:p>
    <w:p w:rsidR="009743A2" w:rsidRPr="00764796" w:rsidRDefault="009743A2" w:rsidP="009743A2">
      <w:pPr>
        <w:pStyle w:val="Odstavecseseznamem"/>
        <w:numPr>
          <w:ilvl w:val="0"/>
          <w:numId w:val="2"/>
        </w:numPr>
        <w:rPr>
          <w:rFonts w:ascii="Times New Roman" w:hAnsi="Times New Roman" w:cs="Times New Roman"/>
          <w:i/>
          <w:sz w:val="24"/>
          <w:szCs w:val="24"/>
        </w:rPr>
      </w:pPr>
      <w:r w:rsidRPr="00764796">
        <w:rPr>
          <w:rFonts w:ascii="Times New Roman" w:hAnsi="Times New Roman" w:cs="Times New Roman"/>
          <w:i/>
          <w:sz w:val="24"/>
          <w:szCs w:val="24"/>
        </w:rPr>
        <w:t>Odmítnutí léčby prostřednictvím reversu (chybí úmysl zabít)</w:t>
      </w:r>
    </w:p>
    <w:p w:rsidR="009743A2" w:rsidRPr="00413E72" w:rsidRDefault="009743A2" w:rsidP="009743A2">
      <w:pPr>
        <w:pStyle w:val="Odstavecseseznamem"/>
        <w:numPr>
          <w:ilvl w:val="0"/>
          <w:numId w:val="2"/>
        </w:numPr>
        <w:rPr>
          <w:rFonts w:ascii="Times New Roman" w:hAnsi="Times New Roman" w:cs="Times New Roman"/>
          <w:i/>
          <w:sz w:val="24"/>
          <w:szCs w:val="24"/>
        </w:rPr>
      </w:pPr>
      <w:r w:rsidRPr="00764796">
        <w:rPr>
          <w:rFonts w:ascii="Times New Roman" w:hAnsi="Times New Roman" w:cs="Times New Roman"/>
          <w:i/>
          <w:sz w:val="24"/>
          <w:szCs w:val="24"/>
        </w:rPr>
        <w:t xml:space="preserve">Podání tišících prostředků, i když zkrátí život pacienta. </w:t>
      </w:r>
      <w:r w:rsidR="007A6A9E" w:rsidRPr="007A6A9E">
        <w:rPr>
          <w:rFonts w:ascii="Times New Roman" w:hAnsi="Times New Roman" w:cs="Times New Roman"/>
          <w:sz w:val="24"/>
          <w:szCs w:val="24"/>
        </w:rPr>
        <w:t>[3]</w:t>
      </w:r>
    </w:p>
    <w:p w:rsidR="009743A2" w:rsidRPr="00764796" w:rsidRDefault="009743A2" w:rsidP="0089544D">
      <w:pPr>
        <w:ind w:left="708"/>
        <w:rPr>
          <w:rFonts w:ascii="Times New Roman" w:hAnsi="Times New Roman" w:cs="Times New Roman"/>
          <w:sz w:val="24"/>
          <w:szCs w:val="24"/>
        </w:rPr>
      </w:pPr>
    </w:p>
    <w:p w:rsidR="009743A2" w:rsidRPr="00963CC2" w:rsidRDefault="00764796" w:rsidP="009743A2">
      <w:pPr>
        <w:rPr>
          <w:rFonts w:ascii="Times New Roman" w:hAnsi="Times New Roman" w:cs="Times New Roman"/>
          <w:sz w:val="24"/>
          <w:szCs w:val="24"/>
          <w:u w:val="single"/>
        </w:rPr>
      </w:pPr>
      <w:r w:rsidRPr="00963CC2">
        <w:rPr>
          <w:rFonts w:ascii="Times New Roman" w:hAnsi="Times New Roman" w:cs="Times New Roman"/>
          <w:sz w:val="24"/>
          <w:szCs w:val="24"/>
          <w:u w:val="single"/>
        </w:rPr>
        <w:t>AKTIVNÍ</w:t>
      </w:r>
      <w:r w:rsidR="009743A2" w:rsidRPr="00963CC2">
        <w:rPr>
          <w:rFonts w:ascii="Times New Roman" w:hAnsi="Times New Roman" w:cs="Times New Roman"/>
          <w:sz w:val="24"/>
          <w:szCs w:val="24"/>
          <w:u w:val="single"/>
        </w:rPr>
        <w:t xml:space="preserve"> EUTANAZIE </w:t>
      </w:r>
    </w:p>
    <w:p w:rsidR="009743A2" w:rsidRPr="00764796" w:rsidRDefault="009743A2" w:rsidP="009743A2">
      <w:pPr>
        <w:ind w:left="708"/>
        <w:rPr>
          <w:rFonts w:ascii="Times New Roman" w:hAnsi="Times New Roman" w:cs="Times New Roman"/>
          <w:sz w:val="24"/>
          <w:szCs w:val="24"/>
        </w:rPr>
      </w:pPr>
      <w:r w:rsidRPr="00764796">
        <w:rPr>
          <w:rFonts w:ascii="Times New Roman" w:hAnsi="Times New Roman" w:cs="Times New Roman"/>
          <w:sz w:val="24"/>
          <w:szCs w:val="24"/>
        </w:rPr>
        <w:t xml:space="preserve">Jedná se o aktivní zásah vedoucí ke smrti. Zabití, například </w:t>
      </w:r>
      <w:r w:rsidRPr="00AE5B7C">
        <w:rPr>
          <w:rFonts w:ascii="Times New Roman" w:hAnsi="Times New Roman" w:cs="Times New Roman"/>
          <w:color w:val="000000" w:themeColor="text1"/>
          <w:sz w:val="24"/>
          <w:szCs w:val="24"/>
        </w:rPr>
        <w:t>podáním smrtelné dávky</w:t>
      </w:r>
      <w:r w:rsidRPr="00764796">
        <w:rPr>
          <w:rFonts w:ascii="Times New Roman" w:hAnsi="Times New Roman" w:cs="Times New Roman"/>
          <w:color w:val="000000" w:themeColor="text1"/>
          <w:sz w:val="24"/>
          <w:szCs w:val="24"/>
        </w:rPr>
        <w:t xml:space="preserve"> </w:t>
      </w:r>
      <w:r w:rsidRPr="00AE5B7C">
        <w:rPr>
          <w:rFonts w:ascii="Times New Roman" w:hAnsi="Times New Roman" w:cs="Times New Roman"/>
          <w:sz w:val="24"/>
          <w:szCs w:val="24"/>
        </w:rPr>
        <w:t>léků.</w:t>
      </w:r>
      <w:r w:rsidR="004042D9" w:rsidRPr="00764796">
        <w:rPr>
          <w:rFonts w:ascii="Times New Roman" w:hAnsi="Times New Roman" w:cs="Times New Roman"/>
          <w:sz w:val="24"/>
          <w:szCs w:val="24"/>
        </w:rPr>
        <w:t xml:space="preserve"> Z hlediska práva je rozhodující, kdo samotný akt ukončení života vykoná. Způsobí-li lékař svým přímým jednáním smrt pacienta, jedná se o čin aktivní eutanazie, který </w:t>
      </w:r>
      <w:r w:rsidR="00E8690F" w:rsidRPr="00764796">
        <w:rPr>
          <w:rFonts w:ascii="Times New Roman" w:hAnsi="Times New Roman" w:cs="Times New Roman"/>
          <w:sz w:val="24"/>
          <w:szCs w:val="24"/>
        </w:rPr>
        <w:t>může být hodn</w:t>
      </w:r>
      <w:r w:rsidR="007A6A9E">
        <w:rPr>
          <w:rFonts w:ascii="Times New Roman" w:hAnsi="Times New Roman" w:cs="Times New Roman"/>
          <w:sz w:val="24"/>
          <w:szCs w:val="24"/>
        </w:rPr>
        <w:t>ocen jako vražda nebo zabití. [2]</w:t>
      </w:r>
    </w:p>
    <w:p w:rsidR="006C496D" w:rsidRDefault="006C496D" w:rsidP="009743A2">
      <w:pPr>
        <w:rPr>
          <w:rFonts w:ascii="Times New Roman" w:hAnsi="Times New Roman" w:cs="Times New Roman"/>
          <w:sz w:val="24"/>
          <w:szCs w:val="24"/>
          <w:u w:val="single"/>
        </w:rPr>
      </w:pPr>
    </w:p>
    <w:p w:rsidR="009743A2" w:rsidRPr="00963CC2" w:rsidRDefault="009743A2" w:rsidP="009743A2">
      <w:pPr>
        <w:rPr>
          <w:rFonts w:ascii="Times New Roman" w:hAnsi="Times New Roman" w:cs="Times New Roman"/>
          <w:sz w:val="24"/>
          <w:szCs w:val="24"/>
          <w:u w:val="single"/>
        </w:rPr>
      </w:pPr>
      <w:r w:rsidRPr="00963CC2">
        <w:rPr>
          <w:rFonts w:ascii="Times New Roman" w:hAnsi="Times New Roman" w:cs="Times New Roman"/>
          <w:sz w:val="24"/>
          <w:szCs w:val="24"/>
          <w:u w:val="single"/>
        </w:rPr>
        <w:t xml:space="preserve">PASIVNÍ EUTANAZIE </w:t>
      </w:r>
    </w:p>
    <w:p w:rsidR="009743A2" w:rsidRPr="00764796" w:rsidRDefault="009743A2" w:rsidP="009743A2">
      <w:pPr>
        <w:rPr>
          <w:rFonts w:ascii="Times New Roman" w:hAnsi="Times New Roman" w:cs="Times New Roman"/>
          <w:sz w:val="24"/>
          <w:szCs w:val="24"/>
        </w:rPr>
      </w:pPr>
      <w:r w:rsidRPr="00764796">
        <w:rPr>
          <w:rFonts w:ascii="Times New Roman" w:hAnsi="Times New Roman" w:cs="Times New Roman"/>
          <w:sz w:val="24"/>
          <w:szCs w:val="24"/>
        </w:rPr>
        <w:tab/>
        <w:t xml:space="preserve">Jedná se </w:t>
      </w:r>
      <w:r w:rsidRPr="00AE5B7C">
        <w:rPr>
          <w:rFonts w:ascii="Times New Roman" w:hAnsi="Times New Roman" w:cs="Times New Roman"/>
          <w:sz w:val="24"/>
          <w:szCs w:val="24"/>
        </w:rPr>
        <w:t>o ustoupení od aktivity – nepokračování v léčebných postupech</w:t>
      </w:r>
      <w:r w:rsidRPr="00764796">
        <w:rPr>
          <w:rFonts w:ascii="Times New Roman" w:hAnsi="Times New Roman" w:cs="Times New Roman"/>
          <w:sz w:val="24"/>
          <w:szCs w:val="24"/>
        </w:rPr>
        <w:t>, což vede také ke smrti.</w:t>
      </w:r>
      <w:r w:rsidR="003A42C1">
        <w:rPr>
          <w:rFonts w:ascii="Times New Roman" w:hAnsi="Times New Roman" w:cs="Times New Roman"/>
          <w:sz w:val="24"/>
          <w:szCs w:val="24"/>
        </w:rPr>
        <w:t xml:space="preserve"> PASIVNÍ EUTANÁZIE TEDY NENÍ VLASTNĚ EUTANAZIE A NELZE JI TAKTO OZNAČOVAT, PROTOŽE KAŽDÝ MÁ PRÁVO ROZHODNOUT SE, JESTLI SE LÉČIT CHCE NEBO NE. </w:t>
      </w:r>
      <w:r w:rsidR="00381801">
        <w:rPr>
          <w:rFonts w:ascii="Times New Roman" w:hAnsi="Times New Roman" w:cs="Times New Roman"/>
          <w:sz w:val="24"/>
          <w:szCs w:val="24"/>
        </w:rPr>
        <w:t>Jsou státy, kde je zákon o povolení pasivní eutanazie. Pasivní eutanazie je někde (např.</w:t>
      </w:r>
      <w:r w:rsidR="00963CC2">
        <w:rPr>
          <w:rFonts w:ascii="Times New Roman" w:hAnsi="Times New Roman" w:cs="Times New Roman"/>
          <w:sz w:val="24"/>
          <w:szCs w:val="24"/>
        </w:rPr>
        <w:t xml:space="preserve"> v</w:t>
      </w:r>
      <w:r w:rsidR="00381801">
        <w:rPr>
          <w:rFonts w:ascii="Times New Roman" w:hAnsi="Times New Roman" w:cs="Times New Roman"/>
          <w:sz w:val="24"/>
          <w:szCs w:val="24"/>
        </w:rPr>
        <w:t xml:space="preserve"> USA) označováno odpojení od přístrojů se souhlasem rodiny nemocného. (Pacient se nemůže rozhodnout sám, bez jeho svolení je přerušena léčba).</w:t>
      </w:r>
      <w:r w:rsidR="007A6A9E">
        <w:rPr>
          <w:rFonts w:ascii="Times New Roman" w:hAnsi="Times New Roman" w:cs="Times New Roman"/>
          <w:sz w:val="24"/>
          <w:szCs w:val="24"/>
        </w:rPr>
        <w:t xml:space="preserve"> [4]</w:t>
      </w:r>
    </w:p>
    <w:p w:rsidR="009743A2" w:rsidRDefault="009743A2" w:rsidP="009743A2">
      <w:pPr>
        <w:rPr>
          <w:rFonts w:ascii="Times New Roman" w:hAnsi="Times New Roman" w:cs="Times New Roman"/>
          <w:sz w:val="24"/>
          <w:szCs w:val="24"/>
        </w:rPr>
      </w:pPr>
    </w:p>
    <w:p w:rsidR="006C496D" w:rsidRDefault="006C496D" w:rsidP="009743A2">
      <w:pPr>
        <w:rPr>
          <w:rFonts w:ascii="Times New Roman" w:hAnsi="Times New Roman" w:cs="Times New Roman"/>
          <w:sz w:val="24"/>
          <w:szCs w:val="24"/>
        </w:rPr>
      </w:pPr>
    </w:p>
    <w:p w:rsidR="006C496D" w:rsidRPr="00764796" w:rsidRDefault="006C496D" w:rsidP="009743A2">
      <w:pPr>
        <w:rPr>
          <w:rFonts w:ascii="Times New Roman" w:hAnsi="Times New Roman" w:cs="Times New Roman"/>
          <w:sz w:val="24"/>
          <w:szCs w:val="24"/>
        </w:rPr>
      </w:pPr>
    </w:p>
    <w:p w:rsidR="004042D9" w:rsidRPr="00963CC2" w:rsidRDefault="004042D9" w:rsidP="009743A2">
      <w:pPr>
        <w:rPr>
          <w:rFonts w:ascii="Times New Roman" w:hAnsi="Times New Roman" w:cs="Times New Roman"/>
          <w:sz w:val="24"/>
          <w:szCs w:val="24"/>
          <w:u w:val="single"/>
        </w:rPr>
      </w:pPr>
      <w:r w:rsidRPr="00963CC2">
        <w:rPr>
          <w:rFonts w:ascii="Times New Roman" w:hAnsi="Times New Roman" w:cs="Times New Roman"/>
          <w:sz w:val="24"/>
          <w:szCs w:val="24"/>
          <w:u w:val="single"/>
        </w:rPr>
        <w:lastRenderedPageBreak/>
        <w:t xml:space="preserve">ASISTOVANÁ SEBEVRAŽDA </w:t>
      </w:r>
    </w:p>
    <w:p w:rsidR="00B773D3" w:rsidRPr="00764796" w:rsidRDefault="004042D9" w:rsidP="00B773D3">
      <w:pPr>
        <w:spacing w:after="0"/>
        <w:rPr>
          <w:rFonts w:ascii="Times New Roman" w:hAnsi="Times New Roman" w:cs="Times New Roman"/>
          <w:sz w:val="24"/>
          <w:szCs w:val="24"/>
        </w:rPr>
      </w:pPr>
      <w:r w:rsidRPr="00764796">
        <w:rPr>
          <w:rFonts w:ascii="Times New Roman" w:hAnsi="Times New Roman" w:cs="Times New Roman"/>
          <w:sz w:val="24"/>
          <w:szCs w:val="24"/>
        </w:rPr>
        <w:tab/>
        <w:t xml:space="preserve">Pacient si přeje zemřít, protože je nevyléčitelně nemocný, strádá nesnesitelnými bolestmi a onemocnění má neblahou prognózu. </w:t>
      </w:r>
      <w:r w:rsidRPr="00AE5B7C">
        <w:rPr>
          <w:rFonts w:ascii="Times New Roman" w:hAnsi="Times New Roman" w:cs="Times New Roman"/>
          <w:sz w:val="24"/>
          <w:szCs w:val="24"/>
        </w:rPr>
        <w:t>Žádá lékaře o pomoc</w:t>
      </w:r>
      <w:r w:rsidRPr="00764796">
        <w:rPr>
          <w:rFonts w:ascii="Times New Roman" w:hAnsi="Times New Roman" w:cs="Times New Roman"/>
          <w:sz w:val="24"/>
          <w:szCs w:val="24"/>
        </w:rPr>
        <w:t xml:space="preserve">, resp. o metodickou radu, popřípadě </w:t>
      </w:r>
      <w:r w:rsidRPr="00AE5B7C">
        <w:rPr>
          <w:rFonts w:ascii="Times New Roman" w:hAnsi="Times New Roman" w:cs="Times New Roman"/>
          <w:sz w:val="24"/>
          <w:szCs w:val="24"/>
        </w:rPr>
        <w:t>konkrétní prostředek</w:t>
      </w:r>
      <w:r w:rsidRPr="00764796">
        <w:rPr>
          <w:rFonts w:ascii="Times New Roman" w:hAnsi="Times New Roman" w:cs="Times New Roman"/>
          <w:sz w:val="24"/>
          <w:szCs w:val="24"/>
        </w:rPr>
        <w:t xml:space="preserve">, jak realizovat odchod ze života. Poskytnutím rady, materiálu nebo přímou pomocí s přípravou sebevraždy pacienta lze nazvat asistovanou sebevraždou. </w:t>
      </w:r>
      <w:r w:rsidRPr="00AE5B7C">
        <w:rPr>
          <w:rFonts w:ascii="Times New Roman" w:hAnsi="Times New Roman" w:cs="Times New Roman"/>
          <w:sz w:val="24"/>
          <w:szCs w:val="24"/>
        </w:rPr>
        <w:t>Lékař nemocného neusmrtí sám, ale poskytne mu návod na usmrcení</w:t>
      </w:r>
      <w:r w:rsidRPr="00764796">
        <w:rPr>
          <w:rFonts w:ascii="Times New Roman" w:hAnsi="Times New Roman" w:cs="Times New Roman"/>
          <w:sz w:val="24"/>
          <w:szCs w:val="24"/>
        </w:rPr>
        <w:t xml:space="preserve"> popř. materiální pomoc pro bezbolestnou smrt (</w:t>
      </w:r>
      <w:r w:rsidRPr="00AE5B7C">
        <w:rPr>
          <w:rFonts w:ascii="Times New Roman" w:hAnsi="Times New Roman" w:cs="Times New Roman"/>
          <w:sz w:val="24"/>
          <w:szCs w:val="24"/>
        </w:rPr>
        <w:t>léky, jedy</w:t>
      </w:r>
      <w:r w:rsidRPr="00764796">
        <w:rPr>
          <w:rFonts w:ascii="Times New Roman" w:hAnsi="Times New Roman" w:cs="Times New Roman"/>
          <w:sz w:val="24"/>
          <w:szCs w:val="24"/>
        </w:rPr>
        <w:t>). Život si může nemocný ukončit sám.</w:t>
      </w:r>
      <w:r w:rsidR="00D146B3">
        <w:rPr>
          <w:rFonts w:ascii="Times New Roman" w:hAnsi="Times New Roman" w:cs="Times New Roman"/>
          <w:sz w:val="24"/>
          <w:szCs w:val="24"/>
        </w:rPr>
        <w:t>[2]</w:t>
      </w:r>
    </w:p>
    <w:p w:rsidR="00B773D3" w:rsidRPr="00764796" w:rsidRDefault="00B773D3" w:rsidP="00B773D3">
      <w:pPr>
        <w:spacing w:after="0"/>
        <w:rPr>
          <w:rFonts w:ascii="Times New Roman" w:hAnsi="Times New Roman" w:cs="Times New Roman"/>
          <w:sz w:val="24"/>
          <w:szCs w:val="24"/>
        </w:rPr>
      </w:pPr>
      <w:r w:rsidRPr="00764796">
        <w:rPr>
          <w:rFonts w:ascii="Times New Roman" w:hAnsi="Times New Roman" w:cs="Times New Roman"/>
          <w:sz w:val="24"/>
          <w:szCs w:val="24"/>
        </w:rPr>
        <w:t>Pojem asistovaná sebevražda není jednoznační pro eutan</w:t>
      </w:r>
      <w:r w:rsidR="00D146B3">
        <w:rPr>
          <w:rFonts w:ascii="Times New Roman" w:hAnsi="Times New Roman" w:cs="Times New Roman"/>
          <w:sz w:val="24"/>
          <w:szCs w:val="24"/>
        </w:rPr>
        <w:t>azii. [4]</w:t>
      </w:r>
    </w:p>
    <w:p w:rsidR="00B773D3" w:rsidRPr="00764796" w:rsidRDefault="00B773D3" w:rsidP="00B773D3">
      <w:pPr>
        <w:spacing w:after="0"/>
        <w:rPr>
          <w:rFonts w:ascii="Times New Roman" w:hAnsi="Times New Roman" w:cs="Times New Roman"/>
          <w:sz w:val="24"/>
          <w:szCs w:val="24"/>
        </w:rPr>
      </w:pPr>
    </w:p>
    <w:p w:rsidR="00B773D3" w:rsidRPr="00764796" w:rsidRDefault="00B773D3" w:rsidP="00B773D3">
      <w:pPr>
        <w:spacing w:after="0"/>
        <w:rPr>
          <w:rFonts w:ascii="Times New Roman" w:hAnsi="Times New Roman" w:cs="Times New Roman"/>
          <w:sz w:val="24"/>
          <w:szCs w:val="24"/>
        </w:rPr>
      </w:pPr>
    </w:p>
    <w:p w:rsidR="00FE2EE4" w:rsidRDefault="009743A2" w:rsidP="009743A2">
      <w:pPr>
        <w:rPr>
          <w:rFonts w:ascii="Times New Roman" w:hAnsi="Times New Roman" w:cs="Times New Roman"/>
          <w:sz w:val="24"/>
          <w:szCs w:val="24"/>
        </w:rPr>
      </w:pPr>
      <w:r w:rsidRPr="00764796">
        <w:rPr>
          <w:rFonts w:ascii="Times New Roman" w:hAnsi="Times New Roman" w:cs="Times New Roman"/>
          <w:sz w:val="24"/>
          <w:szCs w:val="24"/>
        </w:rPr>
        <w:tab/>
        <w:t xml:space="preserve"> Jsou lidé, kteří uznávají pouze pasivní eutanazii, protože ji neberou jako vraždu druhé osoby. Člověk tedy zemře přirozenou smrtí, způsobenou přerušením léčby (na vlastní žádost), bez pomoci druhé osoby.</w:t>
      </w:r>
      <w:r w:rsidR="00FE2EE4" w:rsidRPr="00764796">
        <w:rPr>
          <w:rFonts w:ascii="Times New Roman" w:hAnsi="Times New Roman" w:cs="Times New Roman"/>
          <w:sz w:val="24"/>
          <w:szCs w:val="24"/>
        </w:rPr>
        <w:t xml:space="preserve"> Dalo by se říci, že pasivní eutanazie je vlastně legální všude, protože každý člověk má právo na to odmítnout se léčit. Tím urychluje svou smrt. Ale nejedná se o ukončení života jinou osobou na vlastní žádost.</w:t>
      </w:r>
      <w:r w:rsidR="003A42C1">
        <w:rPr>
          <w:rFonts w:ascii="Times New Roman" w:hAnsi="Times New Roman" w:cs="Times New Roman"/>
          <w:sz w:val="24"/>
          <w:szCs w:val="24"/>
        </w:rPr>
        <w:t xml:space="preserve"> Eutanazie v pravém slova smyslu je tedy jen jedna a to ta aktivní.</w:t>
      </w:r>
    </w:p>
    <w:p w:rsidR="006C496D" w:rsidRPr="003A42C1" w:rsidRDefault="006C496D" w:rsidP="009743A2">
      <w:pPr>
        <w:rPr>
          <w:rFonts w:ascii="Times New Roman" w:hAnsi="Times New Roman" w:cs="Times New Roman"/>
          <w:sz w:val="24"/>
          <w:szCs w:val="24"/>
        </w:rPr>
      </w:pPr>
    </w:p>
    <w:p w:rsidR="00FE2EE4" w:rsidRPr="00E27E19" w:rsidRDefault="00963CC2" w:rsidP="00E27E19">
      <w:pPr>
        <w:pStyle w:val="Nadpis2"/>
        <w:numPr>
          <w:ilvl w:val="1"/>
          <w:numId w:val="1"/>
        </w:numPr>
        <w:ind w:hanging="279"/>
        <w:rPr>
          <w:rFonts w:ascii="Times New Roman" w:hAnsi="Times New Roman" w:cs="Times New Roman"/>
          <w:szCs w:val="32"/>
        </w:rPr>
      </w:pPr>
      <w:r>
        <w:rPr>
          <w:rFonts w:ascii="Times New Roman" w:hAnsi="Times New Roman" w:cs="Times New Roman"/>
          <w:szCs w:val="32"/>
        </w:rPr>
        <w:t xml:space="preserve"> </w:t>
      </w:r>
      <w:bookmarkStart w:id="18" w:name="_Toc385885566"/>
      <w:r w:rsidR="00FE2EE4" w:rsidRPr="00963CC2">
        <w:rPr>
          <w:rFonts w:ascii="Times New Roman" w:hAnsi="Times New Roman" w:cs="Times New Roman"/>
          <w:szCs w:val="32"/>
        </w:rPr>
        <w:t>Historie</w:t>
      </w:r>
      <w:bookmarkEnd w:id="18"/>
    </w:p>
    <w:p w:rsidR="00FE2EE4" w:rsidRPr="003A42C1" w:rsidRDefault="00B23B8A" w:rsidP="00331BB2">
      <w:pPr>
        <w:ind w:firstLine="708"/>
        <w:rPr>
          <w:rFonts w:ascii="Times New Roman" w:hAnsi="Times New Roman" w:cs="Times New Roman"/>
          <w:sz w:val="24"/>
          <w:szCs w:val="24"/>
        </w:rPr>
      </w:pPr>
      <w:r w:rsidRPr="003A42C1">
        <w:rPr>
          <w:rFonts w:ascii="Times New Roman" w:hAnsi="Times New Roman" w:cs="Times New Roman"/>
          <w:sz w:val="24"/>
          <w:szCs w:val="24"/>
        </w:rPr>
        <w:t xml:space="preserve">Od počátku existence eutanazie </w:t>
      </w:r>
      <w:r w:rsidR="00331BB2" w:rsidRPr="003A42C1">
        <w:rPr>
          <w:rFonts w:ascii="Times New Roman" w:hAnsi="Times New Roman" w:cs="Times New Roman"/>
          <w:sz w:val="24"/>
          <w:szCs w:val="24"/>
        </w:rPr>
        <w:t xml:space="preserve">hovoříme o takzvaném umělém ukončení života. Ve starověku byla eutanazie vnímána spíše pozitivně, v antickém období byl člověk na smrt připraven v momentě, kdy je sám se sebou duševně vyrovnaný a má právo tedy odejít na druhý břeh. </w:t>
      </w:r>
      <w:r w:rsidRPr="003A42C1">
        <w:rPr>
          <w:rFonts w:ascii="Times New Roman" w:hAnsi="Times New Roman" w:cs="Times New Roman"/>
          <w:sz w:val="24"/>
          <w:szCs w:val="24"/>
        </w:rPr>
        <w:t xml:space="preserve"> Přesto už v té době se našli odpůrci:</w:t>
      </w:r>
    </w:p>
    <w:p w:rsidR="00B23B8A" w:rsidRPr="003A42C1" w:rsidRDefault="00B23B8A" w:rsidP="00B23B8A">
      <w:pPr>
        <w:spacing w:after="0"/>
        <w:ind w:firstLine="708"/>
        <w:rPr>
          <w:rFonts w:ascii="Times New Roman" w:hAnsi="Times New Roman" w:cs="Times New Roman"/>
          <w:i/>
          <w:sz w:val="24"/>
          <w:szCs w:val="24"/>
        </w:rPr>
      </w:pPr>
      <w:r w:rsidRPr="003A42C1">
        <w:rPr>
          <w:rFonts w:ascii="Times New Roman" w:hAnsi="Times New Roman" w:cs="Times New Roman"/>
          <w:b/>
          <w:i/>
          <w:sz w:val="24"/>
          <w:szCs w:val="24"/>
        </w:rPr>
        <w:t xml:space="preserve">Pythagorovci </w:t>
      </w:r>
      <w:r w:rsidR="003A42C1">
        <w:rPr>
          <w:rFonts w:ascii="Times New Roman" w:hAnsi="Times New Roman" w:cs="Times New Roman"/>
          <w:i/>
          <w:sz w:val="24"/>
          <w:szCs w:val="24"/>
        </w:rPr>
        <w:t>(572 – 497 př. Kr.) s eutanázií</w:t>
      </w:r>
      <w:r w:rsidRPr="003A42C1">
        <w:rPr>
          <w:rFonts w:ascii="Times New Roman" w:hAnsi="Times New Roman" w:cs="Times New Roman"/>
          <w:i/>
          <w:sz w:val="24"/>
          <w:szCs w:val="24"/>
        </w:rPr>
        <w:t xml:space="preserve"> nesouhlasili především </w:t>
      </w:r>
    </w:p>
    <w:p w:rsidR="00B23B8A" w:rsidRPr="003A42C1" w:rsidRDefault="00B773D3" w:rsidP="00B23B8A">
      <w:pPr>
        <w:spacing w:after="0"/>
        <w:ind w:firstLine="708"/>
        <w:rPr>
          <w:rFonts w:ascii="Times New Roman" w:hAnsi="Times New Roman" w:cs="Times New Roman"/>
          <w:i/>
          <w:sz w:val="24"/>
          <w:szCs w:val="24"/>
        </w:rPr>
      </w:pPr>
      <w:r w:rsidRPr="003A42C1">
        <w:rPr>
          <w:rFonts w:ascii="Times New Roman" w:hAnsi="Times New Roman" w:cs="Times New Roman"/>
          <w:i/>
          <w:sz w:val="24"/>
          <w:szCs w:val="24"/>
        </w:rPr>
        <w:t>z náboženských důvodů</w:t>
      </w:r>
      <w:r w:rsidR="003A42C1">
        <w:rPr>
          <w:rFonts w:ascii="Times New Roman" w:hAnsi="Times New Roman" w:cs="Times New Roman"/>
          <w:i/>
          <w:sz w:val="24"/>
          <w:szCs w:val="24"/>
        </w:rPr>
        <w:t xml:space="preserve">. </w:t>
      </w:r>
      <w:proofErr w:type="gramStart"/>
      <w:r w:rsidR="00B23B8A" w:rsidRPr="003A42C1">
        <w:rPr>
          <w:rFonts w:ascii="Times New Roman" w:hAnsi="Times New Roman" w:cs="Times New Roman"/>
          <w:i/>
          <w:sz w:val="24"/>
          <w:szCs w:val="24"/>
        </w:rPr>
        <w:t>Na</w:t>
      </w:r>
      <w:r w:rsidR="003A42C1">
        <w:rPr>
          <w:rFonts w:ascii="Times New Roman" w:hAnsi="Times New Roman" w:cs="Times New Roman"/>
          <w:i/>
          <w:sz w:val="24"/>
          <w:szCs w:val="24"/>
        </w:rPr>
        <w:t>opak</w:t>
      </w:r>
      <w:proofErr w:type="gramEnd"/>
      <w:r w:rsidR="00AE5B7C">
        <w:rPr>
          <w:rFonts w:ascii="Times New Roman" w:hAnsi="Times New Roman" w:cs="Times New Roman"/>
          <w:i/>
          <w:sz w:val="24"/>
          <w:szCs w:val="24"/>
        </w:rPr>
        <w:t xml:space="preserve">, </w:t>
      </w:r>
      <w:r w:rsidR="00B23B8A" w:rsidRPr="003A42C1">
        <w:rPr>
          <w:rFonts w:ascii="Times New Roman" w:hAnsi="Times New Roman" w:cs="Times New Roman"/>
          <w:i/>
          <w:sz w:val="24"/>
          <w:szCs w:val="24"/>
        </w:rPr>
        <w:t>zdůrazňo</w:t>
      </w:r>
      <w:r w:rsidR="003A42C1">
        <w:rPr>
          <w:rFonts w:ascii="Times New Roman" w:hAnsi="Times New Roman" w:cs="Times New Roman"/>
          <w:i/>
          <w:sz w:val="24"/>
          <w:szCs w:val="24"/>
        </w:rPr>
        <w:t xml:space="preserve">vali respekt k lidskému životu, </w:t>
      </w:r>
      <w:proofErr w:type="gramStart"/>
      <w:r w:rsidR="00B23B8A" w:rsidRPr="003A42C1">
        <w:rPr>
          <w:rFonts w:ascii="Times New Roman" w:hAnsi="Times New Roman" w:cs="Times New Roman"/>
          <w:i/>
          <w:sz w:val="24"/>
          <w:szCs w:val="24"/>
        </w:rPr>
        <w:t>který</w:t>
      </w:r>
      <w:proofErr w:type="gramEnd"/>
      <w:r w:rsidR="00B23B8A" w:rsidRPr="003A42C1">
        <w:rPr>
          <w:rFonts w:ascii="Times New Roman" w:hAnsi="Times New Roman" w:cs="Times New Roman"/>
          <w:i/>
          <w:sz w:val="24"/>
          <w:szCs w:val="24"/>
        </w:rPr>
        <w:t xml:space="preserve"> </w:t>
      </w:r>
    </w:p>
    <w:p w:rsidR="00B23B8A" w:rsidRPr="003A42C1" w:rsidRDefault="00B23B8A" w:rsidP="00B23B8A">
      <w:pPr>
        <w:spacing w:after="0"/>
        <w:ind w:firstLine="708"/>
        <w:rPr>
          <w:rFonts w:ascii="Times New Roman" w:hAnsi="Times New Roman" w:cs="Times New Roman"/>
          <w:i/>
          <w:sz w:val="24"/>
          <w:szCs w:val="24"/>
        </w:rPr>
      </w:pPr>
      <w:r w:rsidRPr="003A42C1">
        <w:rPr>
          <w:rFonts w:ascii="Times New Roman" w:hAnsi="Times New Roman" w:cs="Times New Roman"/>
          <w:i/>
          <w:sz w:val="24"/>
          <w:szCs w:val="24"/>
        </w:rPr>
        <w:t xml:space="preserve">vycházel z představy, že bohové hodnotí duše. Lidská existence je na zemi spojená </w:t>
      </w:r>
    </w:p>
    <w:p w:rsidR="00B23B8A" w:rsidRPr="003A42C1" w:rsidRDefault="00B23B8A" w:rsidP="00B23B8A">
      <w:pPr>
        <w:spacing w:after="0"/>
        <w:ind w:firstLine="708"/>
        <w:rPr>
          <w:rFonts w:ascii="Times New Roman" w:hAnsi="Times New Roman" w:cs="Times New Roman"/>
          <w:i/>
          <w:sz w:val="24"/>
          <w:szCs w:val="24"/>
        </w:rPr>
      </w:pPr>
      <w:r w:rsidRPr="003A42C1">
        <w:rPr>
          <w:rFonts w:ascii="Times New Roman" w:hAnsi="Times New Roman" w:cs="Times New Roman"/>
          <w:i/>
          <w:sz w:val="24"/>
          <w:szCs w:val="24"/>
        </w:rPr>
        <w:t xml:space="preserve">s bolestmi, utrpením, ba i těžkou smrtí. Utrpení je trestem za předchozí hříchy, proto </w:t>
      </w:r>
    </w:p>
    <w:p w:rsidR="00B23B8A" w:rsidRPr="003A42C1" w:rsidRDefault="00B23B8A" w:rsidP="00B23B8A">
      <w:pPr>
        <w:spacing w:after="0"/>
        <w:ind w:firstLine="708"/>
        <w:rPr>
          <w:rFonts w:ascii="Times New Roman" w:hAnsi="Times New Roman" w:cs="Times New Roman"/>
          <w:i/>
          <w:sz w:val="24"/>
          <w:szCs w:val="24"/>
        </w:rPr>
      </w:pPr>
      <w:r w:rsidRPr="003A42C1">
        <w:rPr>
          <w:rFonts w:ascii="Times New Roman" w:hAnsi="Times New Roman" w:cs="Times New Roman"/>
          <w:i/>
          <w:sz w:val="24"/>
          <w:szCs w:val="24"/>
        </w:rPr>
        <w:t>není dovoleno předčasně ukončit svůj život.</w:t>
      </w:r>
    </w:p>
    <w:p w:rsidR="00B23B8A" w:rsidRPr="003A42C1" w:rsidRDefault="00B23B8A" w:rsidP="00B23B8A">
      <w:pPr>
        <w:spacing w:after="0"/>
        <w:rPr>
          <w:rFonts w:ascii="Times New Roman" w:hAnsi="Times New Roman" w:cs="Times New Roman"/>
          <w:i/>
          <w:sz w:val="24"/>
          <w:szCs w:val="24"/>
        </w:rPr>
      </w:pPr>
    </w:p>
    <w:p w:rsidR="00B23B8A" w:rsidRPr="003A42C1" w:rsidRDefault="00B23B8A" w:rsidP="00B23B8A">
      <w:pPr>
        <w:spacing w:after="0"/>
        <w:ind w:firstLine="708"/>
        <w:rPr>
          <w:rFonts w:ascii="Times New Roman" w:hAnsi="Times New Roman" w:cs="Times New Roman"/>
          <w:i/>
          <w:sz w:val="24"/>
          <w:szCs w:val="24"/>
        </w:rPr>
      </w:pPr>
      <w:r w:rsidRPr="003A42C1">
        <w:rPr>
          <w:rFonts w:ascii="Times New Roman" w:hAnsi="Times New Roman" w:cs="Times New Roman"/>
          <w:b/>
          <w:i/>
          <w:sz w:val="24"/>
          <w:szCs w:val="24"/>
        </w:rPr>
        <w:t xml:space="preserve">Platon </w:t>
      </w:r>
      <w:r w:rsidRPr="003A42C1">
        <w:rPr>
          <w:rFonts w:ascii="Times New Roman" w:hAnsi="Times New Roman" w:cs="Times New Roman"/>
          <w:i/>
          <w:sz w:val="24"/>
          <w:szCs w:val="24"/>
        </w:rPr>
        <w:t xml:space="preserve">(427 – 347 př. Kr.) oproti Pythagorovcům měl umírněnější názory. </w:t>
      </w:r>
    </w:p>
    <w:p w:rsidR="00B773D3" w:rsidRPr="003A42C1" w:rsidRDefault="00B23B8A" w:rsidP="003A42C1">
      <w:pPr>
        <w:spacing w:after="0"/>
        <w:ind w:firstLine="708"/>
        <w:rPr>
          <w:rFonts w:ascii="Times New Roman" w:hAnsi="Times New Roman" w:cs="Times New Roman"/>
          <w:i/>
          <w:sz w:val="24"/>
          <w:szCs w:val="24"/>
        </w:rPr>
      </w:pPr>
      <w:r w:rsidRPr="003A42C1">
        <w:rPr>
          <w:rFonts w:ascii="Times New Roman" w:hAnsi="Times New Roman" w:cs="Times New Roman"/>
          <w:i/>
          <w:sz w:val="24"/>
          <w:szCs w:val="24"/>
        </w:rPr>
        <w:t>K sebevraždě zaujímal sice spíše negativní postoj, avšak při nesnesitelných bolestech ve výjimečných případech Platon eutanázii schvaloval.</w:t>
      </w:r>
    </w:p>
    <w:p w:rsidR="00B23B8A" w:rsidRPr="003A42C1" w:rsidRDefault="00B23B8A" w:rsidP="00B23B8A">
      <w:pPr>
        <w:spacing w:after="0"/>
        <w:ind w:firstLine="708"/>
        <w:rPr>
          <w:rFonts w:ascii="Times New Roman" w:hAnsi="Times New Roman" w:cs="Times New Roman"/>
          <w:sz w:val="24"/>
          <w:szCs w:val="24"/>
        </w:rPr>
      </w:pPr>
      <w:r w:rsidRPr="003A42C1">
        <w:rPr>
          <w:rFonts w:ascii="Times New Roman" w:hAnsi="Times New Roman" w:cs="Times New Roman"/>
          <w:i/>
          <w:sz w:val="24"/>
          <w:szCs w:val="24"/>
        </w:rPr>
        <w:t xml:space="preserve"> </w:t>
      </w:r>
      <w:r w:rsidRPr="003A42C1">
        <w:rPr>
          <w:rFonts w:ascii="Times New Roman" w:hAnsi="Times New Roman" w:cs="Times New Roman"/>
          <w:i/>
          <w:sz w:val="24"/>
          <w:szCs w:val="24"/>
        </w:rPr>
        <w:cr/>
      </w:r>
      <w:r w:rsidR="00B773D3" w:rsidRPr="003A42C1">
        <w:rPr>
          <w:rFonts w:ascii="Times New Roman" w:hAnsi="Times New Roman" w:cs="Times New Roman"/>
          <w:sz w:val="24"/>
          <w:szCs w:val="24"/>
        </w:rPr>
        <w:t xml:space="preserve">Praxe starověkého Řecka konkrétně např. Sparty (známé házení nemocných novorozenců ze skály) hraničí z dnešního pohledu až se surovostí. V Hippokratově přísaze, která vznikla v prostředí pythagorejských filozofů, je </w:t>
      </w:r>
      <w:r w:rsidR="008C3B04" w:rsidRPr="003A42C1">
        <w:rPr>
          <w:rFonts w:ascii="Times New Roman" w:hAnsi="Times New Roman" w:cs="Times New Roman"/>
          <w:sz w:val="24"/>
          <w:szCs w:val="24"/>
        </w:rPr>
        <w:t>však eutanazie výslovně zakázána. Tato přísaha se na konec stala nejvlivnějším kodexem pro následující generace lékařů – ať již to byli lékaři vzešlí z kultury křesťanství, nebo islámu.</w:t>
      </w:r>
    </w:p>
    <w:p w:rsidR="00B773D3" w:rsidRDefault="00B773D3" w:rsidP="00B23B8A">
      <w:pPr>
        <w:spacing w:after="0"/>
        <w:ind w:firstLine="708"/>
        <w:rPr>
          <w:rFonts w:ascii="Times New Roman" w:hAnsi="Times New Roman" w:cs="Times New Roman"/>
          <w:i/>
          <w:sz w:val="24"/>
          <w:szCs w:val="24"/>
        </w:rPr>
      </w:pPr>
    </w:p>
    <w:p w:rsidR="006C496D" w:rsidRPr="003A42C1" w:rsidRDefault="006C496D" w:rsidP="00B23B8A">
      <w:pPr>
        <w:spacing w:after="0"/>
        <w:ind w:firstLine="708"/>
        <w:rPr>
          <w:rFonts w:ascii="Times New Roman" w:hAnsi="Times New Roman" w:cs="Times New Roman"/>
          <w:i/>
          <w:sz w:val="24"/>
          <w:szCs w:val="24"/>
        </w:rPr>
      </w:pPr>
    </w:p>
    <w:p w:rsidR="0089544D" w:rsidRDefault="00B23B8A" w:rsidP="00B23B8A">
      <w:pPr>
        <w:spacing w:after="0"/>
        <w:rPr>
          <w:rFonts w:ascii="Times New Roman" w:hAnsi="Times New Roman" w:cs="Times New Roman"/>
          <w:sz w:val="24"/>
          <w:szCs w:val="24"/>
        </w:rPr>
      </w:pPr>
      <w:r w:rsidRPr="003A42C1">
        <w:rPr>
          <w:rFonts w:ascii="Times New Roman" w:hAnsi="Times New Roman" w:cs="Times New Roman"/>
          <w:sz w:val="24"/>
          <w:szCs w:val="24"/>
        </w:rPr>
        <w:lastRenderedPageBreak/>
        <w:tab/>
        <w:t xml:space="preserve">Odpůrci eutanazie už od starověku byli ovlivněni náboženstvím, protože Bible káže v desateru </w:t>
      </w:r>
      <w:proofErr w:type="gramStart"/>
      <w:r w:rsidRPr="003A42C1">
        <w:rPr>
          <w:rFonts w:ascii="Times New Roman" w:hAnsi="Times New Roman" w:cs="Times New Roman"/>
          <w:sz w:val="24"/>
          <w:szCs w:val="24"/>
        </w:rPr>
        <w:t xml:space="preserve">přikázání: </w:t>
      </w:r>
      <w:r w:rsidR="00183D58" w:rsidRPr="003A42C1">
        <w:rPr>
          <w:rFonts w:ascii="Times New Roman" w:hAnsi="Times New Roman" w:cs="Times New Roman"/>
          <w:sz w:val="24"/>
          <w:szCs w:val="24"/>
        </w:rPr>
        <w:t xml:space="preserve"> </w:t>
      </w:r>
      <w:r w:rsidRPr="003A42C1">
        <w:rPr>
          <w:rFonts w:ascii="Times New Roman" w:hAnsi="Times New Roman" w:cs="Times New Roman"/>
          <w:sz w:val="24"/>
          <w:szCs w:val="24"/>
        </w:rPr>
        <w:t>,,NEZABIJEŠ</w:t>
      </w:r>
      <w:proofErr w:type="gramEnd"/>
      <w:r w:rsidRPr="003A42C1">
        <w:rPr>
          <w:rFonts w:ascii="Times New Roman" w:hAnsi="Times New Roman" w:cs="Times New Roman"/>
          <w:sz w:val="24"/>
          <w:szCs w:val="24"/>
        </w:rPr>
        <w:t>“, a pokud byla eutanazie jednotlivcem posuzována jako vražda bylo nemyslitelné</w:t>
      </w:r>
      <w:r w:rsidR="00506C70" w:rsidRPr="003A42C1">
        <w:rPr>
          <w:rFonts w:ascii="Times New Roman" w:hAnsi="Times New Roman" w:cs="Times New Roman"/>
          <w:sz w:val="24"/>
          <w:szCs w:val="24"/>
        </w:rPr>
        <w:t>,</w:t>
      </w:r>
      <w:r w:rsidRPr="003A42C1">
        <w:rPr>
          <w:rFonts w:ascii="Times New Roman" w:hAnsi="Times New Roman" w:cs="Times New Roman"/>
          <w:sz w:val="24"/>
          <w:szCs w:val="24"/>
        </w:rPr>
        <w:t xml:space="preserve"> aby něco takového schvaloval, nebo sám nad eutanazií přemýšlel, protože i sebevražda je podle boha hřích.</w:t>
      </w:r>
      <w:r w:rsidR="00506C70" w:rsidRPr="003A42C1">
        <w:rPr>
          <w:rFonts w:ascii="Times New Roman" w:hAnsi="Times New Roman" w:cs="Times New Roman"/>
          <w:sz w:val="24"/>
          <w:szCs w:val="24"/>
        </w:rPr>
        <w:t xml:space="preserve"> Křesťané odmítají eutanazii dodnes, snaží se o důstojný odchod člověka přirozenou cestou k zachování lidskosti a podstaty života samotného. </w:t>
      </w:r>
      <w:r w:rsidR="00183D58" w:rsidRPr="003A42C1">
        <w:rPr>
          <w:rFonts w:ascii="Times New Roman" w:hAnsi="Times New Roman" w:cs="Times New Roman"/>
          <w:sz w:val="24"/>
          <w:szCs w:val="24"/>
        </w:rPr>
        <w:t>V katolické církvi dokonce lidé, kteří spáchali sebevraždu</w:t>
      </w:r>
      <w:r w:rsidR="003A42C1">
        <w:rPr>
          <w:rFonts w:ascii="Times New Roman" w:hAnsi="Times New Roman" w:cs="Times New Roman"/>
          <w:sz w:val="24"/>
          <w:szCs w:val="24"/>
        </w:rPr>
        <w:t>,</w:t>
      </w:r>
      <w:r w:rsidR="00183D58" w:rsidRPr="003A42C1">
        <w:rPr>
          <w:rFonts w:ascii="Times New Roman" w:hAnsi="Times New Roman" w:cs="Times New Roman"/>
          <w:sz w:val="24"/>
          <w:szCs w:val="24"/>
        </w:rPr>
        <w:t xml:space="preserve"> nesměli být pohřbeni na hřbitově, místo pro jejich ostatky bylo až za hřbitovní zdí.</w:t>
      </w:r>
      <w:r w:rsidR="00E8690F" w:rsidRPr="003A42C1">
        <w:rPr>
          <w:rFonts w:ascii="Times New Roman" w:hAnsi="Times New Roman" w:cs="Times New Roman"/>
          <w:sz w:val="24"/>
          <w:szCs w:val="24"/>
        </w:rPr>
        <w:t xml:space="preserve"> (více v kapitole Eutanazie a náboženství)</w:t>
      </w:r>
      <w:r w:rsidR="00D146B3">
        <w:rPr>
          <w:rFonts w:ascii="Times New Roman" w:hAnsi="Times New Roman" w:cs="Times New Roman"/>
          <w:sz w:val="24"/>
          <w:szCs w:val="24"/>
        </w:rPr>
        <w:t xml:space="preserve"> [4]</w:t>
      </w:r>
    </w:p>
    <w:p w:rsidR="00506C70" w:rsidRPr="003A42C1" w:rsidRDefault="00506C70" w:rsidP="00B23B8A">
      <w:pPr>
        <w:spacing w:after="0"/>
        <w:rPr>
          <w:rFonts w:ascii="Times New Roman" w:hAnsi="Times New Roman" w:cs="Times New Roman"/>
          <w:sz w:val="24"/>
          <w:szCs w:val="24"/>
        </w:rPr>
      </w:pPr>
    </w:p>
    <w:p w:rsidR="00506C70" w:rsidRPr="003A42C1" w:rsidRDefault="00506C70" w:rsidP="00B23B8A">
      <w:pPr>
        <w:spacing w:after="0"/>
        <w:rPr>
          <w:rFonts w:ascii="Times New Roman" w:hAnsi="Times New Roman" w:cs="Times New Roman"/>
          <w:sz w:val="24"/>
          <w:szCs w:val="24"/>
        </w:rPr>
      </w:pPr>
      <w:r w:rsidRPr="003A42C1">
        <w:rPr>
          <w:rFonts w:ascii="Times New Roman" w:hAnsi="Times New Roman" w:cs="Times New Roman"/>
          <w:sz w:val="24"/>
          <w:szCs w:val="24"/>
        </w:rPr>
        <w:tab/>
        <w:t>Velkou roli pro „rozvoj“ eutanazie sehrála 2. Světová válka, zejména Hitler, který rozhodoval o životě lidí, které uznal za podřadné a prováděl tzv. „rasovou hygienu“.</w:t>
      </w:r>
    </w:p>
    <w:p w:rsidR="00B33886" w:rsidRPr="003A42C1" w:rsidRDefault="00B33886" w:rsidP="00506C70">
      <w:pPr>
        <w:spacing w:after="0"/>
        <w:rPr>
          <w:rFonts w:ascii="Times New Roman" w:hAnsi="Times New Roman" w:cs="Times New Roman"/>
          <w:i/>
          <w:sz w:val="24"/>
          <w:szCs w:val="24"/>
        </w:rPr>
      </w:pPr>
    </w:p>
    <w:p w:rsidR="00506C70" w:rsidRPr="003A42C1" w:rsidRDefault="00506C70" w:rsidP="0089544D">
      <w:pPr>
        <w:spacing w:after="0"/>
        <w:ind w:firstLine="708"/>
        <w:rPr>
          <w:rFonts w:ascii="Times New Roman" w:hAnsi="Times New Roman" w:cs="Times New Roman"/>
          <w:i/>
          <w:sz w:val="24"/>
          <w:szCs w:val="24"/>
        </w:rPr>
      </w:pPr>
      <w:r w:rsidRPr="003A42C1">
        <w:rPr>
          <w:rFonts w:ascii="Times New Roman" w:hAnsi="Times New Roman" w:cs="Times New Roman"/>
          <w:i/>
          <w:sz w:val="24"/>
          <w:szCs w:val="24"/>
        </w:rPr>
        <w:t xml:space="preserve">Otec dítěte, </w:t>
      </w:r>
      <w:r w:rsidR="00B33886" w:rsidRPr="003A42C1">
        <w:rPr>
          <w:rFonts w:ascii="Times New Roman" w:hAnsi="Times New Roman" w:cs="Times New Roman"/>
          <w:i/>
          <w:sz w:val="24"/>
          <w:szCs w:val="24"/>
        </w:rPr>
        <w:t xml:space="preserve">které se narodilo slepé a jemuž </w:t>
      </w:r>
      <w:r w:rsidRPr="003A42C1">
        <w:rPr>
          <w:rFonts w:ascii="Times New Roman" w:hAnsi="Times New Roman" w:cs="Times New Roman"/>
          <w:i/>
          <w:sz w:val="24"/>
          <w:szCs w:val="24"/>
        </w:rPr>
        <w:t>chyběla noha a část ruky a které vypadalo jako „i</w:t>
      </w:r>
      <w:r w:rsidR="00B33886" w:rsidRPr="003A42C1">
        <w:rPr>
          <w:rFonts w:ascii="Times New Roman" w:hAnsi="Times New Roman" w:cs="Times New Roman"/>
          <w:i/>
          <w:sz w:val="24"/>
          <w:szCs w:val="24"/>
        </w:rPr>
        <w:t xml:space="preserve">diot“, požádal písemnou formou </w:t>
      </w:r>
      <w:r w:rsidRPr="003A42C1">
        <w:rPr>
          <w:rFonts w:ascii="Times New Roman" w:hAnsi="Times New Roman" w:cs="Times New Roman"/>
          <w:i/>
          <w:sz w:val="24"/>
          <w:szCs w:val="24"/>
        </w:rPr>
        <w:t>Hitlera, aby jej dítěte zbavil. Na základ</w:t>
      </w:r>
      <w:r w:rsidR="00B33886" w:rsidRPr="003A42C1">
        <w:rPr>
          <w:rFonts w:ascii="Times New Roman" w:hAnsi="Times New Roman" w:cs="Times New Roman"/>
          <w:i/>
          <w:sz w:val="24"/>
          <w:szCs w:val="24"/>
        </w:rPr>
        <w:t xml:space="preserve">ě tohoto případu zahájil Hitler </w:t>
      </w:r>
      <w:r w:rsidRPr="003A42C1">
        <w:rPr>
          <w:rFonts w:ascii="Times New Roman" w:hAnsi="Times New Roman" w:cs="Times New Roman"/>
          <w:i/>
          <w:sz w:val="24"/>
          <w:szCs w:val="24"/>
        </w:rPr>
        <w:t xml:space="preserve">„dětský program eutanazie“. Pověřil Karla </w:t>
      </w:r>
      <w:proofErr w:type="spellStart"/>
      <w:r w:rsidRPr="003A42C1">
        <w:rPr>
          <w:rFonts w:ascii="Times New Roman" w:hAnsi="Times New Roman" w:cs="Times New Roman"/>
          <w:i/>
          <w:sz w:val="24"/>
          <w:szCs w:val="24"/>
        </w:rPr>
        <w:t>B</w:t>
      </w:r>
      <w:r w:rsidR="00B33886" w:rsidRPr="003A42C1">
        <w:rPr>
          <w:rFonts w:ascii="Times New Roman" w:hAnsi="Times New Roman" w:cs="Times New Roman"/>
          <w:i/>
          <w:sz w:val="24"/>
          <w:szCs w:val="24"/>
        </w:rPr>
        <w:t>randta</w:t>
      </w:r>
      <w:proofErr w:type="spellEnd"/>
      <w:r w:rsidR="00B33886" w:rsidRPr="003A42C1">
        <w:rPr>
          <w:rFonts w:ascii="Times New Roman" w:hAnsi="Times New Roman" w:cs="Times New Roman"/>
          <w:i/>
          <w:sz w:val="24"/>
          <w:szCs w:val="24"/>
        </w:rPr>
        <w:t xml:space="preserve">, který byl jeho osobním </w:t>
      </w:r>
      <w:r w:rsidRPr="003A42C1">
        <w:rPr>
          <w:rFonts w:ascii="Times New Roman" w:hAnsi="Times New Roman" w:cs="Times New Roman"/>
          <w:i/>
          <w:sz w:val="24"/>
          <w:szCs w:val="24"/>
        </w:rPr>
        <w:t>lékařem, a dále pak vysokého nacistickéh</w:t>
      </w:r>
      <w:r w:rsidR="00B33886" w:rsidRPr="003A42C1">
        <w:rPr>
          <w:rFonts w:ascii="Times New Roman" w:hAnsi="Times New Roman" w:cs="Times New Roman"/>
          <w:i/>
          <w:sz w:val="24"/>
          <w:szCs w:val="24"/>
        </w:rPr>
        <w:t xml:space="preserve">o funkcionáře Filipa </w:t>
      </w:r>
      <w:proofErr w:type="spellStart"/>
      <w:r w:rsidR="00B33886" w:rsidRPr="003A42C1">
        <w:rPr>
          <w:rFonts w:ascii="Times New Roman" w:hAnsi="Times New Roman" w:cs="Times New Roman"/>
          <w:i/>
          <w:sz w:val="24"/>
          <w:szCs w:val="24"/>
        </w:rPr>
        <w:t>Bouhlera</w:t>
      </w:r>
      <w:proofErr w:type="spellEnd"/>
      <w:r w:rsidR="00B33886" w:rsidRPr="003A42C1">
        <w:rPr>
          <w:rFonts w:ascii="Times New Roman" w:hAnsi="Times New Roman" w:cs="Times New Roman"/>
          <w:i/>
          <w:sz w:val="24"/>
          <w:szCs w:val="24"/>
        </w:rPr>
        <w:t xml:space="preserve">, </w:t>
      </w:r>
      <w:r w:rsidRPr="003A42C1">
        <w:rPr>
          <w:rFonts w:ascii="Times New Roman" w:hAnsi="Times New Roman" w:cs="Times New Roman"/>
          <w:i/>
          <w:sz w:val="24"/>
          <w:szCs w:val="24"/>
        </w:rPr>
        <w:t>aby i v o</w:t>
      </w:r>
      <w:r w:rsidR="00B33886" w:rsidRPr="003A42C1">
        <w:rPr>
          <w:rFonts w:ascii="Times New Roman" w:hAnsi="Times New Roman" w:cs="Times New Roman"/>
          <w:i/>
          <w:sz w:val="24"/>
          <w:szCs w:val="24"/>
        </w:rPr>
        <w:t xml:space="preserve">statních analogických případech </w:t>
      </w:r>
      <w:r w:rsidRPr="003A42C1">
        <w:rPr>
          <w:rFonts w:ascii="Times New Roman" w:hAnsi="Times New Roman" w:cs="Times New Roman"/>
          <w:i/>
          <w:sz w:val="24"/>
          <w:szCs w:val="24"/>
        </w:rPr>
        <w:t>postupova</w:t>
      </w:r>
      <w:r w:rsidR="00B33886" w:rsidRPr="003A42C1">
        <w:rPr>
          <w:rFonts w:ascii="Times New Roman" w:hAnsi="Times New Roman" w:cs="Times New Roman"/>
          <w:i/>
          <w:sz w:val="24"/>
          <w:szCs w:val="24"/>
        </w:rPr>
        <w:t xml:space="preserve">li podobně. Životy těchto dětí </w:t>
      </w:r>
      <w:r w:rsidRPr="003A42C1">
        <w:rPr>
          <w:rFonts w:ascii="Times New Roman" w:hAnsi="Times New Roman" w:cs="Times New Roman"/>
          <w:i/>
          <w:sz w:val="24"/>
          <w:szCs w:val="24"/>
        </w:rPr>
        <w:t>nebyly pokládány za hodné žití. Oběžník, který by</w:t>
      </w:r>
      <w:r w:rsidR="00B33886" w:rsidRPr="003A42C1">
        <w:rPr>
          <w:rFonts w:ascii="Times New Roman" w:hAnsi="Times New Roman" w:cs="Times New Roman"/>
          <w:i/>
          <w:sz w:val="24"/>
          <w:szCs w:val="24"/>
        </w:rPr>
        <w:t xml:space="preserve">l vydán říšským ministerstvem </w:t>
      </w:r>
      <w:r w:rsidRPr="003A42C1">
        <w:rPr>
          <w:rFonts w:ascii="Times New Roman" w:hAnsi="Times New Roman" w:cs="Times New Roman"/>
          <w:i/>
          <w:sz w:val="24"/>
          <w:szCs w:val="24"/>
        </w:rPr>
        <w:t xml:space="preserve">vnitra v srpnu 1939, nařizoval, aby byli evidováni všichni novorozenci, u nichž bylo podezření na následující postižení: </w:t>
      </w:r>
    </w:p>
    <w:p w:rsidR="00506C70" w:rsidRPr="003A42C1" w:rsidRDefault="00506C70" w:rsidP="00506C70">
      <w:pPr>
        <w:spacing w:after="0"/>
        <w:rPr>
          <w:rFonts w:ascii="Times New Roman" w:hAnsi="Times New Roman" w:cs="Times New Roman"/>
          <w:i/>
          <w:sz w:val="24"/>
          <w:szCs w:val="24"/>
        </w:rPr>
      </w:pPr>
      <w:r w:rsidRPr="003A42C1">
        <w:rPr>
          <w:rFonts w:ascii="Times New Roman" w:hAnsi="Times New Roman" w:cs="Times New Roman"/>
          <w:i/>
          <w:sz w:val="24"/>
          <w:szCs w:val="24"/>
        </w:rPr>
        <w:t xml:space="preserve">- idiocie a mongolismus (obzvláště ve spojení se slepotou a hluchotou) </w:t>
      </w:r>
    </w:p>
    <w:p w:rsidR="00506C70" w:rsidRPr="003A42C1" w:rsidRDefault="00506C70" w:rsidP="00506C70">
      <w:pPr>
        <w:spacing w:after="0"/>
        <w:rPr>
          <w:rFonts w:ascii="Times New Roman" w:hAnsi="Times New Roman" w:cs="Times New Roman"/>
          <w:i/>
          <w:sz w:val="24"/>
          <w:szCs w:val="24"/>
        </w:rPr>
      </w:pPr>
      <w:r w:rsidRPr="003A42C1">
        <w:rPr>
          <w:rFonts w:ascii="Times New Roman" w:hAnsi="Times New Roman" w:cs="Times New Roman"/>
          <w:i/>
          <w:sz w:val="24"/>
          <w:szCs w:val="24"/>
        </w:rPr>
        <w:t xml:space="preserve">- </w:t>
      </w:r>
      <w:proofErr w:type="spellStart"/>
      <w:r w:rsidRPr="003A42C1">
        <w:rPr>
          <w:rFonts w:ascii="Times New Roman" w:hAnsi="Times New Roman" w:cs="Times New Roman"/>
          <w:i/>
          <w:sz w:val="24"/>
          <w:szCs w:val="24"/>
        </w:rPr>
        <w:t>mikrocephalie</w:t>
      </w:r>
      <w:proofErr w:type="spellEnd"/>
      <w:r w:rsidRPr="003A42C1">
        <w:rPr>
          <w:rFonts w:ascii="Times New Roman" w:hAnsi="Times New Roman" w:cs="Times New Roman"/>
          <w:i/>
          <w:sz w:val="24"/>
          <w:szCs w:val="24"/>
        </w:rPr>
        <w:t xml:space="preserve"> </w:t>
      </w:r>
    </w:p>
    <w:p w:rsidR="00506C70" w:rsidRPr="003A42C1" w:rsidRDefault="00506C70" w:rsidP="00506C70">
      <w:pPr>
        <w:spacing w:after="0"/>
        <w:rPr>
          <w:rFonts w:ascii="Times New Roman" w:hAnsi="Times New Roman" w:cs="Times New Roman"/>
          <w:i/>
          <w:sz w:val="24"/>
          <w:szCs w:val="24"/>
        </w:rPr>
      </w:pPr>
      <w:r w:rsidRPr="003A42C1">
        <w:rPr>
          <w:rFonts w:ascii="Times New Roman" w:hAnsi="Times New Roman" w:cs="Times New Roman"/>
          <w:i/>
          <w:sz w:val="24"/>
          <w:szCs w:val="24"/>
        </w:rPr>
        <w:t xml:space="preserve">- </w:t>
      </w:r>
      <w:proofErr w:type="spellStart"/>
      <w:r w:rsidRPr="003A42C1">
        <w:rPr>
          <w:rFonts w:ascii="Times New Roman" w:hAnsi="Times New Roman" w:cs="Times New Roman"/>
          <w:i/>
          <w:sz w:val="24"/>
          <w:szCs w:val="24"/>
        </w:rPr>
        <w:t>hydrocephalus</w:t>
      </w:r>
      <w:proofErr w:type="spellEnd"/>
      <w:r w:rsidRPr="003A42C1">
        <w:rPr>
          <w:rFonts w:ascii="Times New Roman" w:hAnsi="Times New Roman" w:cs="Times New Roman"/>
          <w:i/>
          <w:sz w:val="24"/>
          <w:szCs w:val="24"/>
        </w:rPr>
        <w:t xml:space="preserve"> (výraznějšího stupně nebo progresivní povahy) </w:t>
      </w:r>
    </w:p>
    <w:p w:rsidR="00506C70" w:rsidRPr="003A42C1" w:rsidRDefault="00506C70" w:rsidP="00506C70">
      <w:pPr>
        <w:spacing w:after="0"/>
        <w:rPr>
          <w:rFonts w:ascii="Times New Roman" w:hAnsi="Times New Roman" w:cs="Times New Roman"/>
          <w:i/>
          <w:sz w:val="24"/>
          <w:szCs w:val="24"/>
        </w:rPr>
      </w:pPr>
      <w:r w:rsidRPr="003A42C1">
        <w:rPr>
          <w:rFonts w:ascii="Times New Roman" w:hAnsi="Times New Roman" w:cs="Times New Roman"/>
          <w:i/>
          <w:sz w:val="24"/>
          <w:szCs w:val="24"/>
        </w:rPr>
        <w:t>- deformity všech druhů, obzvláště chybějící končetiny</w:t>
      </w:r>
    </w:p>
    <w:p w:rsidR="00506C70" w:rsidRPr="003A42C1" w:rsidRDefault="00B33886" w:rsidP="00B23B8A">
      <w:pPr>
        <w:spacing w:after="0"/>
        <w:rPr>
          <w:rFonts w:ascii="Times New Roman" w:hAnsi="Times New Roman" w:cs="Times New Roman"/>
          <w:i/>
          <w:sz w:val="24"/>
          <w:szCs w:val="24"/>
        </w:rPr>
      </w:pPr>
      <w:r w:rsidRPr="003A42C1">
        <w:rPr>
          <w:rFonts w:ascii="Times New Roman" w:hAnsi="Times New Roman" w:cs="Times New Roman"/>
          <w:sz w:val="24"/>
          <w:szCs w:val="24"/>
        </w:rPr>
        <w:t>-</w:t>
      </w:r>
      <w:r w:rsidRPr="003A42C1">
        <w:rPr>
          <w:rFonts w:ascii="Times New Roman" w:hAnsi="Times New Roman" w:cs="Times New Roman"/>
          <w:i/>
          <w:sz w:val="24"/>
          <w:szCs w:val="24"/>
        </w:rPr>
        <w:t xml:space="preserve"> obrny</w:t>
      </w:r>
    </w:p>
    <w:p w:rsidR="00B33886" w:rsidRPr="003A42C1" w:rsidRDefault="00B33886" w:rsidP="00B23B8A">
      <w:pPr>
        <w:spacing w:after="0"/>
        <w:rPr>
          <w:rFonts w:ascii="Times New Roman" w:hAnsi="Times New Roman" w:cs="Times New Roman"/>
          <w:i/>
          <w:sz w:val="24"/>
          <w:szCs w:val="24"/>
        </w:rPr>
      </w:pPr>
    </w:p>
    <w:p w:rsidR="00B33886" w:rsidRPr="003A42C1" w:rsidRDefault="00B33886" w:rsidP="00B33886">
      <w:pPr>
        <w:spacing w:after="0"/>
        <w:rPr>
          <w:rFonts w:ascii="Times New Roman" w:hAnsi="Times New Roman" w:cs="Times New Roman"/>
          <w:sz w:val="24"/>
          <w:szCs w:val="24"/>
        </w:rPr>
      </w:pPr>
    </w:p>
    <w:p w:rsidR="00B33886" w:rsidRPr="00AE5B7C" w:rsidRDefault="00B33886" w:rsidP="00B33886">
      <w:pPr>
        <w:spacing w:after="0"/>
        <w:ind w:firstLine="708"/>
        <w:rPr>
          <w:rFonts w:ascii="Times New Roman" w:hAnsi="Times New Roman" w:cs="Times New Roman"/>
          <w:b/>
          <w:sz w:val="24"/>
          <w:szCs w:val="24"/>
        </w:rPr>
      </w:pPr>
      <w:r w:rsidRPr="00AE5B7C">
        <w:rPr>
          <w:rFonts w:ascii="Times New Roman" w:hAnsi="Times New Roman" w:cs="Times New Roman"/>
          <w:b/>
          <w:sz w:val="24"/>
          <w:szCs w:val="24"/>
        </w:rPr>
        <w:t>Z těchto dětí byly některé vybrány a převáženy na „speciální dětské kliniky“, kde byly buď odsouzeny ke smrti hladem, nebo jim byly podány smrtící injekce, anebo zemřely následkem nemocí, způsobených podvýživou. Pokud rodiče převoz dítěte tam, „kde mu bude poskytnuta optimální léčba“, odmítli, museli podepsat, že nechtějí, aby dítěti byla vůbec hospitalizace poskytována, a tímto na ně byl vykonáván značný nátlak. Jako příčina smrti této „optimální léčby“ byla uváděna nějaká obvyklá choroba, například zápal plic. Je odhadováno, že do konce války přišlo takto o život 5000 dětí.</w:t>
      </w:r>
    </w:p>
    <w:p w:rsidR="00B23B8A" w:rsidRPr="00AE5B7C" w:rsidRDefault="00B23B8A" w:rsidP="00B23B8A">
      <w:pPr>
        <w:spacing w:after="0"/>
        <w:rPr>
          <w:rFonts w:ascii="Times New Roman" w:hAnsi="Times New Roman" w:cs="Times New Roman"/>
          <w:sz w:val="24"/>
          <w:szCs w:val="24"/>
        </w:rPr>
      </w:pPr>
    </w:p>
    <w:p w:rsidR="00B33886" w:rsidRPr="003A42C1" w:rsidRDefault="00B33886" w:rsidP="00B23B8A">
      <w:pPr>
        <w:spacing w:after="0"/>
        <w:rPr>
          <w:rFonts w:ascii="Times New Roman" w:hAnsi="Times New Roman" w:cs="Times New Roman"/>
          <w:sz w:val="24"/>
          <w:szCs w:val="24"/>
        </w:rPr>
      </w:pPr>
      <w:r w:rsidRPr="003A42C1">
        <w:rPr>
          <w:rFonts w:ascii="Times New Roman" w:hAnsi="Times New Roman" w:cs="Times New Roman"/>
          <w:sz w:val="24"/>
          <w:szCs w:val="24"/>
        </w:rPr>
        <w:tab/>
        <w:t>Už za druhé světové války měla eutanazie i ekonomický podtext a to:</w:t>
      </w:r>
    </w:p>
    <w:p w:rsidR="00B33886" w:rsidRPr="003A42C1" w:rsidRDefault="00B33886" w:rsidP="00B33886">
      <w:pPr>
        <w:pStyle w:val="Odstavecseseznamem"/>
        <w:numPr>
          <w:ilvl w:val="0"/>
          <w:numId w:val="4"/>
        </w:numPr>
        <w:spacing w:after="0"/>
        <w:rPr>
          <w:rFonts w:ascii="Times New Roman" w:hAnsi="Times New Roman" w:cs="Times New Roman"/>
          <w:sz w:val="24"/>
          <w:szCs w:val="24"/>
        </w:rPr>
      </w:pPr>
      <w:r w:rsidRPr="003A42C1">
        <w:rPr>
          <w:rFonts w:ascii="Times New Roman" w:hAnsi="Times New Roman" w:cs="Times New Roman"/>
          <w:sz w:val="24"/>
          <w:szCs w:val="24"/>
        </w:rPr>
        <w:t>Ušetřit za léčbu</w:t>
      </w:r>
    </w:p>
    <w:p w:rsidR="00B33886" w:rsidRPr="003A42C1" w:rsidRDefault="00B33886" w:rsidP="00B33886">
      <w:pPr>
        <w:pStyle w:val="Odstavecseseznamem"/>
        <w:numPr>
          <w:ilvl w:val="0"/>
          <w:numId w:val="4"/>
        </w:numPr>
        <w:spacing w:after="0"/>
        <w:rPr>
          <w:rFonts w:ascii="Times New Roman" w:hAnsi="Times New Roman" w:cs="Times New Roman"/>
          <w:sz w:val="24"/>
          <w:szCs w:val="24"/>
        </w:rPr>
      </w:pPr>
      <w:r w:rsidRPr="003A42C1">
        <w:rPr>
          <w:rFonts w:ascii="Times New Roman" w:hAnsi="Times New Roman" w:cs="Times New Roman"/>
          <w:sz w:val="24"/>
          <w:szCs w:val="24"/>
        </w:rPr>
        <w:t>Uvolnit nemocniční lůžka</w:t>
      </w:r>
    </w:p>
    <w:p w:rsidR="00B33886" w:rsidRPr="003A42C1" w:rsidRDefault="00B33886" w:rsidP="00B33886">
      <w:pPr>
        <w:pStyle w:val="Odstavecseseznamem"/>
        <w:numPr>
          <w:ilvl w:val="0"/>
          <w:numId w:val="4"/>
        </w:numPr>
        <w:spacing w:after="0"/>
        <w:rPr>
          <w:rFonts w:ascii="Times New Roman" w:hAnsi="Times New Roman" w:cs="Times New Roman"/>
          <w:sz w:val="24"/>
          <w:szCs w:val="24"/>
        </w:rPr>
      </w:pPr>
      <w:r w:rsidRPr="003A42C1">
        <w:rPr>
          <w:rFonts w:ascii="Times New Roman" w:hAnsi="Times New Roman" w:cs="Times New Roman"/>
          <w:sz w:val="24"/>
          <w:szCs w:val="24"/>
        </w:rPr>
        <w:t>Ulehčit pracovnímu personálu ve válce</w:t>
      </w:r>
    </w:p>
    <w:p w:rsidR="00B33886" w:rsidRPr="003A42C1" w:rsidRDefault="00B33886" w:rsidP="00B33886">
      <w:pPr>
        <w:pStyle w:val="Odstavecseseznamem"/>
        <w:numPr>
          <w:ilvl w:val="0"/>
          <w:numId w:val="4"/>
        </w:numPr>
        <w:spacing w:after="0"/>
        <w:rPr>
          <w:rFonts w:ascii="Times New Roman" w:hAnsi="Times New Roman" w:cs="Times New Roman"/>
          <w:sz w:val="24"/>
          <w:szCs w:val="24"/>
        </w:rPr>
      </w:pPr>
      <w:r w:rsidRPr="003A42C1">
        <w:rPr>
          <w:rFonts w:ascii="Times New Roman" w:hAnsi="Times New Roman" w:cs="Times New Roman"/>
          <w:sz w:val="24"/>
          <w:szCs w:val="24"/>
        </w:rPr>
        <w:t>Předejít genetickým chorobám (šetření výzkumu)</w:t>
      </w:r>
    </w:p>
    <w:p w:rsidR="00B33886" w:rsidRDefault="00B33886" w:rsidP="00B33886">
      <w:pPr>
        <w:spacing w:after="0"/>
        <w:rPr>
          <w:rFonts w:ascii="Times New Roman" w:hAnsi="Times New Roman" w:cs="Times New Roman"/>
          <w:sz w:val="24"/>
          <w:szCs w:val="24"/>
        </w:rPr>
      </w:pPr>
    </w:p>
    <w:p w:rsidR="006C496D" w:rsidRPr="003A42C1" w:rsidRDefault="006C496D" w:rsidP="00B33886">
      <w:pPr>
        <w:spacing w:after="0"/>
        <w:rPr>
          <w:rFonts w:ascii="Times New Roman" w:hAnsi="Times New Roman" w:cs="Times New Roman"/>
          <w:sz w:val="24"/>
          <w:szCs w:val="24"/>
        </w:rPr>
      </w:pPr>
    </w:p>
    <w:p w:rsidR="00B33886" w:rsidRPr="003A42C1" w:rsidRDefault="00B33886" w:rsidP="00B33886">
      <w:pPr>
        <w:spacing w:after="0"/>
        <w:ind w:firstLine="708"/>
        <w:rPr>
          <w:rFonts w:ascii="Times New Roman" w:hAnsi="Times New Roman" w:cs="Times New Roman"/>
          <w:sz w:val="24"/>
          <w:szCs w:val="24"/>
        </w:rPr>
      </w:pPr>
      <w:r w:rsidRPr="003A42C1">
        <w:rPr>
          <w:rFonts w:ascii="Times New Roman" w:hAnsi="Times New Roman" w:cs="Times New Roman"/>
          <w:sz w:val="24"/>
          <w:szCs w:val="24"/>
        </w:rPr>
        <w:t>Do konce srpna 1941, kdy Hitler (na základě četných protestů především z řad církevních představitelů) vydal rozkaz k jeho zastavení, bylo zabito 70 273 lidí, především mentálně postižených lidí.</w:t>
      </w:r>
    </w:p>
    <w:p w:rsidR="00D103BF" w:rsidRPr="003A42C1" w:rsidRDefault="00B33886" w:rsidP="00D103BF">
      <w:pPr>
        <w:pStyle w:val="Odstavecseseznamem"/>
        <w:numPr>
          <w:ilvl w:val="0"/>
          <w:numId w:val="2"/>
        </w:numPr>
        <w:spacing w:after="0"/>
        <w:rPr>
          <w:rFonts w:ascii="Times New Roman" w:hAnsi="Times New Roman" w:cs="Times New Roman"/>
          <w:sz w:val="24"/>
          <w:szCs w:val="24"/>
        </w:rPr>
      </w:pPr>
      <w:r w:rsidRPr="003A42C1">
        <w:rPr>
          <w:rFonts w:ascii="Times New Roman" w:hAnsi="Times New Roman" w:cs="Times New Roman"/>
          <w:sz w:val="24"/>
          <w:szCs w:val="24"/>
        </w:rPr>
        <w:lastRenderedPageBreak/>
        <w:t>Program Eutanazie dospělých se nazýval T</w:t>
      </w:r>
      <w:r w:rsidR="00D103BF" w:rsidRPr="003A42C1">
        <w:rPr>
          <w:rFonts w:ascii="Times New Roman" w:hAnsi="Times New Roman" w:cs="Times New Roman"/>
          <w:sz w:val="24"/>
          <w:szCs w:val="24"/>
        </w:rPr>
        <w:t xml:space="preserve">44 (název programu souvisel </w:t>
      </w:r>
    </w:p>
    <w:p w:rsidR="00B33886" w:rsidRDefault="00D103BF" w:rsidP="00D103BF">
      <w:pPr>
        <w:pStyle w:val="Odstavecseseznamem"/>
        <w:spacing w:after="0"/>
        <w:ind w:left="1068"/>
        <w:rPr>
          <w:rFonts w:ascii="Times New Roman" w:hAnsi="Times New Roman" w:cs="Times New Roman"/>
          <w:sz w:val="24"/>
          <w:szCs w:val="24"/>
        </w:rPr>
      </w:pPr>
      <w:r w:rsidRPr="003A42C1">
        <w:rPr>
          <w:rFonts w:ascii="Times New Roman" w:hAnsi="Times New Roman" w:cs="Times New Roman"/>
          <w:sz w:val="24"/>
          <w:szCs w:val="24"/>
        </w:rPr>
        <w:t>s ulicí a číslem popisným, kde se vykonávala u lidí „ nehodných žití“ eutanázie-</w:t>
      </w:r>
      <w:proofErr w:type="spellStart"/>
      <w:r w:rsidRPr="003A42C1">
        <w:rPr>
          <w:rFonts w:ascii="Times New Roman" w:hAnsi="Times New Roman" w:cs="Times New Roman"/>
          <w:sz w:val="24"/>
          <w:szCs w:val="24"/>
        </w:rPr>
        <w:t>Tiergartenstrasse</w:t>
      </w:r>
      <w:proofErr w:type="spellEnd"/>
      <w:r w:rsidRPr="003A42C1">
        <w:rPr>
          <w:rFonts w:ascii="Times New Roman" w:hAnsi="Times New Roman" w:cs="Times New Roman"/>
          <w:sz w:val="24"/>
          <w:szCs w:val="24"/>
        </w:rPr>
        <w:t xml:space="preserve"> 44)</w:t>
      </w:r>
    </w:p>
    <w:p w:rsidR="00413E72" w:rsidRDefault="00413E72" w:rsidP="00B75F2E">
      <w:pPr>
        <w:pStyle w:val="Odstavecseseznamem"/>
        <w:spacing w:after="0"/>
        <w:ind w:left="106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47975" cy="1600200"/>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žený soub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r>
        <w:rPr>
          <w:rFonts w:ascii="Times New Roman" w:hAnsi="Times New Roman" w:cs="Times New Roman"/>
          <w:sz w:val="24"/>
          <w:szCs w:val="24"/>
        </w:rPr>
        <w:t>[8]</w:t>
      </w:r>
    </w:p>
    <w:p w:rsidR="00AE5B7C" w:rsidRPr="00AE5B7C" w:rsidRDefault="00AE5B7C" w:rsidP="00B75F2E">
      <w:pPr>
        <w:pStyle w:val="Odstavecseseznamem"/>
        <w:spacing w:after="0"/>
        <w:ind w:left="1068"/>
        <w:jc w:val="center"/>
        <w:rPr>
          <w:rFonts w:ascii="Times New Roman" w:hAnsi="Times New Roman" w:cs="Times New Roman"/>
          <w:sz w:val="20"/>
          <w:szCs w:val="20"/>
        </w:rPr>
      </w:pPr>
      <w:r w:rsidRPr="00AE5B7C">
        <w:rPr>
          <w:rFonts w:ascii="Times New Roman" w:hAnsi="Times New Roman" w:cs="Times New Roman"/>
          <w:sz w:val="20"/>
          <w:szCs w:val="20"/>
        </w:rPr>
        <w:t xml:space="preserve">Obrázek </w:t>
      </w:r>
      <w:proofErr w:type="gramStart"/>
      <w:r w:rsidRPr="00AE5B7C">
        <w:rPr>
          <w:rFonts w:ascii="Times New Roman" w:hAnsi="Times New Roman" w:cs="Times New Roman"/>
          <w:sz w:val="20"/>
          <w:szCs w:val="20"/>
        </w:rPr>
        <w:t xml:space="preserve">č.1 </w:t>
      </w:r>
      <w:proofErr w:type="spellStart"/>
      <w:r w:rsidRPr="00AE5B7C">
        <w:rPr>
          <w:rFonts w:ascii="Times New Roman" w:hAnsi="Times New Roman" w:cs="Times New Roman"/>
          <w:sz w:val="20"/>
          <w:szCs w:val="20"/>
        </w:rPr>
        <w:t>Tiergartestrasse</w:t>
      </w:r>
      <w:proofErr w:type="spellEnd"/>
      <w:proofErr w:type="gramEnd"/>
      <w:r w:rsidRPr="00AE5B7C">
        <w:rPr>
          <w:rFonts w:ascii="Times New Roman" w:hAnsi="Times New Roman" w:cs="Times New Roman"/>
          <w:sz w:val="20"/>
          <w:szCs w:val="20"/>
        </w:rPr>
        <w:t xml:space="preserve"> 44</w:t>
      </w:r>
    </w:p>
    <w:p w:rsidR="00D103BF" w:rsidRPr="003A42C1" w:rsidRDefault="00D103BF" w:rsidP="00D103BF">
      <w:pPr>
        <w:spacing w:after="0"/>
        <w:rPr>
          <w:rFonts w:ascii="Times New Roman" w:hAnsi="Times New Roman" w:cs="Times New Roman"/>
          <w:sz w:val="24"/>
          <w:szCs w:val="24"/>
        </w:rPr>
      </w:pPr>
      <w:r w:rsidRPr="003A42C1">
        <w:rPr>
          <w:rFonts w:ascii="Times New Roman" w:hAnsi="Times New Roman" w:cs="Times New Roman"/>
          <w:sz w:val="24"/>
          <w:szCs w:val="24"/>
        </w:rPr>
        <w:tab/>
      </w:r>
    </w:p>
    <w:p w:rsidR="00D103BF" w:rsidRPr="003A42C1" w:rsidRDefault="00D103BF" w:rsidP="00D103BF">
      <w:pPr>
        <w:spacing w:after="0"/>
        <w:rPr>
          <w:rFonts w:ascii="Times New Roman" w:hAnsi="Times New Roman" w:cs="Times New Roman"/>
          <w:sz w:val="24"/>
          <w:szCs w:val="24"/>
        </w:rPr>
      </w:pPr>
      <w:r w:rsidRPr="003A42C1">
        <w:rPr>
          <w:rFonts w:ascii="Times New Roman" w:hAnsi="Times New Roman" w:cs="Times New Roman"/>
          <w:sz w:val="24"/>
          <w:szCs w:val="24"/>
        </w:rPr>
        <w:tab/>
        <w:t>Některé literatury se k těmto německých programům nevyjadřují v souvislosti s eutanazií, ale jsou označovány jako „vyhlazovací akce“.</w:t>
      </w:r>
      <w:r w:rsidR="00D146B3">
        <w:rPr>
          <w:rFonts w:ascii="Times New Roman" w:hAnsi="Times New Roman" w:cs="Times New Roman"/>
          <w:sz w:val="24"/>
          <w:szCs w:val="24"/>
        </w:rPr>
        <w:t xml:space="preserve"> [1]</w:t>
      </w:r>
    </w:p>
    <w:p w:rsidR="00D103BF" w:rsidRPr="003A42C1" w:rsidRDefault="00D103BF" w:rsidP="00D103BF">
      <w:pPr>
        <w:spacing w:after="0"/>
        <w:rPr>
          <w:rFonts w:ascii="Times New Roman" w:hAnsi="Times New Roman" w:cs="Times New Roman"/>
          <w:sz w:val="24"/>
          <w:szCs w:val="24"/>
        </w:rPr>
      </w:pPr>
      <w:r w:rsidRPr="003A42C1">
        <w:rPr>
          <w:rFonts w:ascii="Times New Roman" w:hAnsi="Times New Roman" w:cs="Times New Roman"/>
          <w:sz w:val="24"/>
          <w:szCs w:val="24"/>
        </w:rPr>
        <w:t xml:space="preserve"> </w:t>
      </w:r>
    </w:p>
    <w:p w:rsidR="008672FC" w:rsidRDefault="00ED2F3D" w:rsidP="00DC239F">
      <w:pPr>
        <w:spacing w:after="0"/>
        <w:ind w:firstLine="708"/>
        <w:rPr>
          <w:rFonts w:ascii="Times New Roman" w:hAnsi="Times New Roman" w:cs="Times New Roman"/>
          <w:sz w:val="24"/>
          <w:szCs w:val="24"/>
        </w:rPr>
      </w:pPr>
      <w:r>
        <w:rPr>
          <w:rFonts w:ascii="Times New Roman" w:hAnsi="Times New Roman" w:cs="Times New Roman"/>
          <w:sz w:val="24"/>
          <w:szCs w:val="24"/>
        </w:rPr>
        <w:t>Nejstarší – první plynová komora, která se dnes nachází v Osvětimi (jako jediná zachovalá), nebyla původně vybudována v táboře pro vyhlazovací účely, ale byla sem přesunuta při stavění Osvětimské základny z Německa, kde byla využívána k likvidaci mentálně postižených lidí. Tento proces se Hitlerovy velmi osvědčil, jako rychlá metoda jak se zbavit co nejvíce lidí v co nejkratším čase, proto byli v Osvětimi dále vybudovány další tři plynové komory daleko větších rozměrů, určených k likvidaci nejen postižených, ale především Žid</w:t>
      </w:r>
      <w:r w:rsidR="00DC239F">
        <w:rPr>
          <w:rFonts w:ascii="Times New Roman" w:hAnsi="Times New Roman" w:cs="Times New Roman"/>
          <w:sz w:val="24"/>
          <w:szCs w:val="24"/>
        </w:rPr>
        <w:t>ů, Romů a všech, kteří byli nacistickým programem odsouzeni k smrti. Z metody používané k eutanazii se teda stal nástroj k masovému vyvražďování lidstva.</w:t>
      </w:r>
    </w:p>
    <w:p w:rsidR="00DC239F" w:rsidRDefault="00DC239F" w:rsidP="00D103BF">
      <w:pPr>
        <w:spacing w:after="0"/>
        <w:rPr>
          <w:rFonts w:ascii="Times New Roman" w:hAnsi="Times New Roman" w:cs="Times New Roman"/>
          <w:sz w:val="24"/>
          <w:szCs w:val="24"/>
        </w:rPr>
      </w:pPr>
      <w:r>
        <w:rPr>
          <w:rFonts w:ascii="Times New Roman" w:hAnsi="Times New Roman" w:cs="Times New Roman"/>
          <w:sz w:val="24"/>
          <w:szCs w:val="24"/>
        </w:rPr>
        <w:t xml:space="preserve">Doporučuji osobní návštěvu koncentračního tábora s výkladem. Je zde prohlídka i do domu Dr. </w:t>
      </w:r>
      <w:proofErr w:type="spellStart"/>
      <w:r>
        <w:rPr>
          <w:rFonts w:ascii="Times New Roman" w:hAnsi="Times New Roman" w:cs="Times New Roman"/>
          <w:sz w:val="24"/>
          <w:szCs w:val="24"/>
        </w:rPr>
        <w:t>Mengeleho</w:t>
      </w:r>
      <w:proofErr w:type="spellEnd"/>
      <w:r>
        <w:rPr>
          <w:rFonts w:ascii="Times New Roman" w:hAnsi="Times New Roman" w:cs="Times New Roman"/>
          <w:sz w:val="24"/>
          <w:szCs w:val="24"/>
        </w:rPr>
        <w:t xml:space="preserve"> s výkladem na téma eutanázie, jeho působení před nástupem do Osvětimi, pokusy a metody, které prováděl v rámci genetického výzkumu na dětech, mužích a těhotných ženách. Dále doporučuji prohlídku plynové komory, o které jsem se zmiňovala, vše je původní a lze si ji prohlédnout i uvnitř, autentický zážitek při pohledu na stěny poškrábané od nehtů obětí, je zcela neopsatelný. Naštěstí tyto metody nemají s novodobou eutanázií nic společného.</w:t>
      </w:r>
    </w:p>
    <w:p w:rsidR="00413E72" w:rsidRDefault="00DC239F" w:rsidP="00DC239F">
      <w:pPr>
        <w:spacing w:after="0"/>
        <w:rPr>
          <w:rFonts w:ascii="Times New Roman" w:hAnsi="Times New Roman" w:cs="Times New Roman"/>
          <w:sz w:val="20"/>
          <w:szCs w:val="20"/>
        </w:rPr>
      </w:pPr>
      <w:r>
        <w:rPr>
          <w:rFonts w:ascii="Times New Roman" w:hAnsi="Times New Roman" w:cs="Times New Roman"/>
          <w:sz w:val="20"/>
          <w:szCs w:val="20"/>
        </w:rPr>
        <w:t>(</w:t>
      </w:r>
      <w:r w:rsidRPr="00DC239F">
        <w:rPr>
          <w:rFonts w:ascii="Times New Roman" w:hAnsi="Times New Roman" w:cs="Times New Roman"/>
          <w:sz w:val="20"/>
          <w:szCs w:val="20"/>
        </w:rPr>
        <w:t>z výkladu průvodce – návštěva koncentračního tábora Osvětim, Březinka rok 2012)</w:t>
      </w:r>
    </w:p>
    <w:p w:rsidR="00413E72" w:rsidRDefault="00413E72" w:rsidP="00B75F2E">
      <w:pPr>
        <w:spacing w:after="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027680" cy="2235493"/>
            <wp:effectExtent l="1905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e94d7-24378-nejemotivnejsi-fotografie-2-558x900-f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6545" cy="2242039"/>
                    </a:xfrm>
                    <a:prstGeom prst="rect">
                      <a:avLst/>
                    </a:prstGeom>
                  </pic:spPr>
                </pic:pic>
              </a:graphicData>
            </a:graphic>
          </wp:inline>
        </w:drawing>
      </w:r>
      <w:r>
        <w:rPr>
          <w:rFonts w:ascii="Times New Roman" w:hAnsi="Times New Roman" w:cs="Times New Roman"/>
          <w:sz w:val="20"/>
          <w:szCs w:val="20"/>
        </w:rPr>
        <w:t>[7]</w:t>
      </w:r>
    </w:p>
    <w:p w:rsidR="008672FC" w:rsidRPr="006C496D" w:rsidRDefault="00AE5B7C" w:rsidP="00B75F2E">
      <w:pPr>
        <w:spacing w:after="0"/>
        <w:jc w:val="center"/>
        <w:rPr>
          <w:rFonts w:ascii="Times New Roman" w:hAnsi="Times New Roman" w:cs="Times New Roman"/>
          <w:sz w:val="20"/>
          <w:szCs w:val="20"/>
        </w:rPr>
      </w:pPr>
      <w:r>
        <w:rPr>
          <w:rFonts w:ascii="Times New Roman" w:hAnsi="Times New Roman" w:cs="Times New Roman"/>
          <w:sz w:val="20"/>
          <w:szCs w:val="20"/>
        </w:rPr>
        <w:t xml:space="preserve">Obrázek </w:t>
      </w:r>
      <w:proofErr w:type="gramStart"/>
      <w:r>
        <w:rPr>
          <w:rFonts w:ascii="Times New Roman" w:hAnsi="Times New Roman" w:cs="Times New Roman"/>
          <w:sz w:val="20"/>
          <w:szCs w:val="20"/>
        </w:rPr>
        <w:t>č.2 Vnitřní</w:t>
      </w:r>
      <w:proofErr w:type="gramEnd"/>
      <w:r>
        <w:rPr>
          <w:rFonts w:ascii="Times New Roman" w:hAnsi="Times New Roman" w:cs="Times New Roman"/>
          <w:sz w:val="20"/>
          <w:szCs w:val="20"/>
        </w:rPr>
        <w:t xml:space="preserve"> zeď plynové komory - Osvětim</w:t>
      </w:r>
    </w:p>
    <w:p w:rsidR="008672FC" w:rsidRPr="00780E18" w:rsidRDefault="008672FC" w:rsidP="009D0C48">
      <w:pPr>
        <w:pStyle w:val="Nadpis1"/>
        <w:numPr>
          <w:ilvl w:val="0"/>
          <w:numId w:val="1"/>
        </w:numPr>
      </w:pPr>
      <w:bookmarkStart w:id="19" w:name="_Toc385885567"/>
      <w:r w:rsidRPr="00780E18">
        <w:lastRenderedPageBreak/>
        <w:t>EUTANAZIE A NÁBOŽENSTVÍ</w:t>
      </w:r>
      <w:bookmarkEnd w:id="19"/>
    </w:p>
    <w:p w:rsidR="00F609A5" w:rsidRPr="00E27E19" w:rsidRDefault="008672FC" w:rsidP="00E27E19">
      <w:pPr>
        <w:pStyle w:val="Nadpis2"/>
        <w:numPr>
          <w:ilvl w:val="1"/>
          <w:numId w:val="1"/>
        </w:numPr>
      </w:pPr>
      <w:bookmarkStart w:id="20" w:name="_Toc385885568"/>
      <w:r w:rsidRPr="009D0C48">
        <w:t>Obecné</w:t>
      </w:r>
      <w:r w:rsidRPr="00381801">
        <w:t xml:space="preserve"> pojetí</w:t>
      </w:r>
      <w:bookmarkEnd w:id="20"/>
    </w:p>
    <w:p w:rsidR="00F609A5" w:rsidRDefault="008672FC" w:rsidP="00E27E19">
      <w:pPr>
        <w:ind w:firstLine="360"/>
        <w:rPr>
          <w:rFonts w:ascii="Times New Roman" w:hAnsi="Times New Roman" w:cs="Times New Roman"/>
          <w:sz w:val="24"/>
          <w:szCs w:val="24"/>
        </w:rPr>
      </w:pPr>
      <w:r w:rsidRPr="00DC239F">
        <w:rPr>
          <w:rFonts w:ascii="Times New Roman" w:hAnsi="Times New Roman" w:cs="Times New Roman"/>
          <w:sz w:val="24"/>
          <w:szCs w:val="24"/>
        </w:rPr>
        <w:t xml:space="preserve">Postoj všeho je zakládán na argumentech, které vycházejí z Bible. Mimo jiné náboženství nesouhlasí ani s interrupcí. Z deklarace o eutanazii, kterou </w:t>
      </w:r>
      <w:proofErr w:type="gramStart"/>
      <w:r w:rsidRPr="00DC239F">
        <w:rPr>
          <w:rFonts w:ascii="Times New Roman" w:hAnsi="Times New Roman" w:cs="Times New Roman"/>
          <w:sz w:val="24"/>
          <w:szCs w:val="24"/>
        </w:rPr>
        <w:t>sestavili</w:t>
      </w:r>
      <w:proofErr w:type="gramEnd"/>
      <w:r w:rsidRPr="00DC239F">
        <w:rPr>
          <w:rFonts w:ascii="Times New Roman" w:hAnsi="Times New Roman" w:cs="Times New Roman"/>
          <w:sz w:val="24"/>
          <w:szCs w:val="24"/>
        </w:rPr>
        <w:t xml:space="preserve"> pracovníci Cyrilometodějské fakulty Palackého univerzity v Olomouci jasně </w:t>
      </w:r>
      <w:proofErr w:type="gramStart"/>
      <w:r w:rsidRPr="00DC239F">
        <w:rPr>
          <w:rFonts w:ascii="Times New Roman" w:hAnsi="Times New Roman" w:cs="Times New Roman"/>
          <w:sz w:val="24"/>
          <w:szCs w:val="24"/>
        </w:rPr>
        <w:t>vyplývá</w:t>
      </w:r>
      <w:proofErr w:type="gramEnd"/>
      <w:r w:rsidRPr="00DC239F">
        <w:rPr>
          <w:rFonts w:ascii="Times New Roman" w:hAnsi="Times New Roman" w:cs="Times New Roman"/>
          <w:sz w:val="24"/>
          <w:szCs w:val="24"/>
        </w:rPr>
        <w:t xml:space="preserve"> negativní přístup k eutanazii.</w:t>
      </w:r>
      <w:r w:rsidR="005C3111" w:rsidRPr="00DC239F">
        <w:rPr>
          <w:rFonts w:ascii="Times New Roman" w:hAnsi="Times New Roman" w:cs="Times New Roman"/>
          <w:sz w:val="24"/>
          <w:szCs w:val="24"/>
        </w:rPr>
        <w:t xml:space="preserve"> Jde o porušení božského zákona, urážku důstojnosti lidské osoby, zločin proti životu a lidstvu… Objevuje se tu názor, že ten kdo žádá eutanazii, ve skutečnosti touží po lásce svých blízkých. Dalším argumentem náboženství je, „že my jsme si život nedali, tudíž nemáme právo si jej vzít“. Pozitivní či negativní přístup k legalizaci nezáleží až tolik na víře příslušného člověka, ale především</w:t>
      </w:r>
      <w:r w:rsidR="00F15B92" w:rsidRPr="00DC239F">
        <w:rPr>
          <w:rFonts w:ascii="Times New Roman" w:hAnsi="Times New Roman" w:cs="Times New Roman"/>
          <w:sz w:val="24"/>
          <w:szCs w:val="24"/>
        </w:rPr>
        <w:t xml:space="preserve"> na něm jako na osobnosti. Z toho vyplývá, že víra a náboženství může částečně ovlivnit naše názory, avšak jako samostatně myslící osoby jsme schopni se rozhodovat v otázkách týkajících se zmíněných problémových témat (eutanazie, interrupce), dle svého vlastního vědomí a svědomí.</w:t>
      </w:r>
      <w:r w:rsidR="002027A1" w:rsidRPr="00DC239F">
        <w:rPr>
          <w:rFonts w:ascii="Times New Roman" w:hAnsi="Times New Roman" w:cs="Times New Roman"/>
          <w:sz w:val="24"/>
          <w:szCs w:val="24"/>
        </w:rPr>
        <w:t xml:space="preserve"> </w:t>
      </w:r>
      <w:r w:rsidR="00D146B3">
        <w:rPr>
          <w:rFonts w:ascii="Times New Roman" w:hAnsi="Times New Roman" w:cs="Times New Roman"/>
          <w:sz w:val="24"/>
          <w:szCs w:val="24"/>
        </w:rPr>
        <w:t>[2]</w:t>
      </w:r>
    </w:p>
    <w:p w:rsidR="00E27E19" w:rsidRPr="00E27E19" w:rsidRDefault="00E27E19" w:rsidP="00E27E19">
      <w:pPr>
        <w:ind w:firstLine="360"/>
        <w:rPr>
          <w:rFonts w:ascii="Times New Roman" w:hAnsi="Times New Roman" w:cs="Times New Roman"/>
          <w:sz w:val="24"/>
          <w:szCs w:val="24"/>
        </w:rPr>
      </w:pPr>
    </w:p>
    <w:p w:rsidR="008C3B04" w:rsidRPr="00E27E19" w:rsidRDefault="008C3B04" w:rsidP="008C3B04">
      <w:pPr>
        <w:pStyle w:val="Nadpis2"/>
        <w:numPr>
          <w:ilvl w:val="1"/>
          <w:numId w:val="1"/>
        </w:numPr>
      </w:pPr>
      <w:bookmarkStart w:id="21" w:name="_Toc385885569"/>
      <w:r w:rsidRPr="00381801">
        <w:t>Křesťanství</w:t>
      </w:r>
      <w:bookmarkEnd w:id="21"/>
    </w:p>
    <w:p w:rsidR="008C3B04" w:rsidRPr="00DC239F" w:rsidRDefault="002E377A" w:rsidP="00381801">
      <w:pPr>
        <w:spacing w:after="0"/>
        <w:ind w:firstLine="360"/>
        <w:rPr>
          <w:rFonts w:ascii="Times New Roman" w:hAnsi="Times New Roman" w:cs="Times New Roman"/>
          <w:sz w:val="24"/>
          <w:szCs w:val="24"/>
        </w:rPr>
      </w:pPr>
      <w:r w:rsidRPr="00DC239F">
        <w:rPr>
          <w:rFonts w:ascii="Times New Roman" w:hAnsi="Times New Roman" w:cs="Times New Roman"/>
          <w:sz w:val="24"/>
          <w:szCs w:val="24"/>
        </w:rPr>
        <w:t>V křesťanské tradici, která se v rámci lékařské etiky prolíná s </w:t>
      </w:r>
      <w:proofErr w:type="spellStart"/>
      <w:r w:rsidRPr="00DC239F">
        <w:rPr>
          <w:rFonts w:ascii="Times New Roman" w:hAnsi="Times New Roman" w:cs="Times New Roman"/>
          <w:sz w:val="24"/>
          <w:szCs w:val="24"/>
        </w:rPr>
        <w:t>Hippokratovskou</w:t>
      </w:r>
      <w:proofErr w:type="spellEnd"/>
      <w:r w:rsidRPr="00DC239F">
        <w:rPr>
          <w:rFonts w:ascii="Times New Roman" w:hAnsi="Times New Roman" w:cs="Times New Roman"/>
          <w:sz w:val="24"/>
          <w:szCs w:val="24"/>
        </w:rPr>
        <w:t xml:space="preserve"> tradicí až do posledních staletí, a která dominovala v našem kulturním prostředí, je negativní přístup k násilnému ukončení života.</w:t>
      </w:r>
      <w:r w:rsidR="003A29B8" w:rsidRPr="00DC239F">
        <w:rPr>
          <w:rFonts w:ascii="Times New Roman" w:hAnsi="Times New Roman" w:cs="Times New Roman"/>
          <w:sz w:val="24"/>
          <w:szCs w:val="24"/>
        </w:rPr>
        <w:t xml:space="preserve"> Podle desatera božího přikázání, jehož autorem je sám Bůh, je jedno přikázání NEZABIJEŠ! Je bráno bez jakýchkoliv výjimek a není přípustná ani asistovaná sebevražda. Život je dar boží a jenom bůh má právo posuzovat náš život a rozhodovat o naší smrti. </w:t>
      </w:r>
      <w:r w:rsidRPr="00DC239F">
        <w:rPr>
          <w:rFonts w:ascii="Times New Roman" w:hAnsi="Times New Roman" w:cs="Times New Roman"/>
          <w:sz w:val="24"/>
          <w:szCs w:val="24"/>
        </w:rPr>
        <w:t xml:space="preserve"> V roce 1</w:t>
      </w:r>
      <w:r w:rsidR="003A29B8" w:rsidRPr="00DC239F">
        <w:rPr>
          <w:rFonts w:ascii="Times New Roman" w:hAnsi="Times New Roman" w:cs="Times New Roman"/>
          <w:sz w:val="24"/>
          <w:szCs w:val="24"/>
        </w:rPr>
        <w:t xml:space="preserve">957 katolické církev připustila </w:t>
      </w:r>
      <w:r w:rsidRPr="00DC239F">
        <w:rPr>
          <w:rFonts w:ascii="Times New Roman" w:hAnsi="Times New Roman" w:cs="Times New Roman"/>
          <w:sz w:val="24"/>
          <w:szCs w:val="24"/>
        </w:rPr>
        <w:t>možnost</w:t>
      </w:r>
      <w:r w:rsidR="003A29B8" w:rsidRPr="00DC239F">
        <w:rPr>
          <w:rFonts w:ascii="Times New Roman" w:hAnsi="Times New Roman" w:cs="Times New Roman"/>
          <w:sz w:val="24"/>
          <w:szCs w:val="24"/>
        </w:rPr>
        <w:t>,</w:t>
      </w:r>
      <w:r w:rsidRPr="00DC239F">
        <w:rPr>
          <w:rFonts w:ascii="Times New Roman" w:hAnsi="Times New Roman" w:cs="Times New Roman"/>
          <w:sz w:val="24"/>
          <w:szCs w:val="24"/>
        </w:rPr>
        <w:t xml:space="preserve"> použít se souhlasme nemocného zvyšující se dávky tišících přípravků, i kdyby to mohlo vést ke zkrácení života pacienta. Je d</w:t>
      </w:r>
      <w:r w:rsidR="003A29B8" w:rsidRPr="00DC239F">
        <w:rPr>
          <w:rFonts w:ascii="Times New Roman" w:hAnsi="Times New Roman" w:cs="Times New Roman"/>
          <w:sz w:val="24"/>
          <w:szCs w:val="24"/>
        </w:rPr>
        <w:t>ovoleno odmítnout takovou léčbu, která vede jen k nejistému a bolestnému protahování života. Usmrcení pacienta z milosti a v dobrém úmyslu je označováno jako hřích a označuje se jako vražda. Z těchto ohlasů je patrné, že smrt není v katolické církvi a potažmo v Bibli chápána jako konec, ale jako oddělení. Hříchem došlo k duchovnímu oddělení člověka od Boha – od zdroje života. Celý Nový zákon dosvědčuje, že Boží syn Ježíš Kristus je jediný, kdo má moc vysvobodit člověka z moci hříchu a darovat mu duchovní život ve společenství s Bohem. Jan Pavel II. pokládal propagaci eutanazie za těžké mravní zlo a poblouznění, za jednání, které je neslučitelné s úctou k lidskému životu</w:t>
      </w:r>
      <w:r w:rsidR="00D146B3">
        <w:rPr>
          <w:rFonts w:ascii="Times New Roman" w:hAnsi="Times New Roman" w:cs="Times New Roman"/>
          <w:sz w:val="24"/>
          <w:szCs w:val="24"/>
        </w:rPr>
        <w:t>. [2]</w:t>
      </w:r>
    </w:p>
    <w:p w:rsidR="00A91DEC" w:rsidRPr="00DC239F" w:rsidRDefault="00A91DEC" w:rsidP="00E27E19">
      <w:pPr>
        <w:rPr>
          <w:rFonts w:ascii="Times New Roman" w:hAnsi="Times New Roman" w:cs="Times New Roman"/>
          <w:sz w:val="24"/>
          <w:szCs w:val="24"/>
        </w:rPr>
      </w:pPr>
    </w:p>
    <w:p w:rsidR="00A91DEC" w:rsidRPr="00E27E19" w:rsidRDefault="00A91DEC" w:rsidP="00E27E19">
      <w:pPr>
        <w:pStyle w:val="Nadpis2"/>
        <w:numPr>
          <w:ilvl w:val="1"/>
          <w:numId w:val="1"/>
        </w:numPr>
      </w:pPr>
      <w:bookmarkStart w:id="22" w:name="_Toc385885570"/>
      <w:r w:rsidRPr="00381801">
        <w:t>Judaismus</w:t>
      </w:r>
      <w:bookmarkEnd w:id="22"/>
    </w:p>
    <w:p w:rsidR="00A91DEC" w:rsidRPr="00DC239F" w:rsidRDefault="00A91DEC" w:rsidP="00381801">
      <w:pPr>
        <w:spacing w:after="0"/>
        <w:ind w:firstLine="708"/>
        <w:rPr>
          <w:rFonts w:ascii="Times New Roman" w:hAnsi="Times New Roman" w:cs="Times New Roman"/>
          <w:sz w:val="24"/>
          <w:szCs w:val="24"/>
        </w:rPr>
      </w:pPr>
      <w:r w:rsidRPr="00DC239F">
        <w:rPr>
          <w:rFonts w:ascii="Times New Roman" w:hAnsi="Times New Roman" w:cs="Times New Roman"/>
          <w:sz w:val="24"/>
          <w:szCs w:val="24"/>
        </w:rPr>
        <w:t>Židé byli vždy největšími zastánci práva na živo</w:t>
      </w:r>
      <w:r w:rsidR="00381801">
        <w:rPr>
          <w:rFonts w:ascii="Times New Roman" w:hAnsi="Times New Roman" w:cs="Times New Roman"/>
          <w:sz w:val="24"/>
          <w:szCs w:val="24"/>
        </w:rPr>
        <w:t xml:space="preserve">t. Židovské náboženství zakazují </w:t>
      </w:r>
      <w:r w:rsidRPr="00DC239F">
        <w:rPr>
          <w:rFonts w:ascii="Times New Roman" w:hAnsi="Times New Roman" w:cs="Times New Roman"/>
          <w:sz w:val="24"/>
          <w:szCs w:val="24"/>
        </w:rPr>
        <w:t>jakékoliv jednáním, které má zkrátit život nemocného. Judaismus je orientován na pozemský život. Lidský život považuje za absolutní hodnotu a dar o</w:t>
      </w:r>
      <w:r w:rsidR="00D146B3">
        <w:rPr>
          <w:rFonts w:ascii="Times New Roman" w:hAnsi="Times New Roman" w:cs="Times New Roman"/>
          <w:sz w:val="24"/>
          <w:szCs w:val="24"/>
        </w:rPr>
        <w:t>d Boha. [2] [4]</w:t>
      </w:r>
    </w:p>
    <w:p w:rsidR="00381801" w:rsidRPr="00E27E19" w:rsidRDefault="00A91DEC" w:rsidP="00381801">
      <w:pPr>
        <w:pStyle w:val="Nadpis2"/>
        <w:numPr>
          <w:ilvl w:val="1"/>
          <w:numId w:val="1"/>
        </w:numPr>
      </w:pPr>
      <w:bookmarkStart w:id="23" w:name="_Toc385885571"/>
      <w:r w:rsidRPr="00381801">
        <w:lastRenderedPageBreak/>
        <w:t>Islám</w:t>
      </w:r>
      <w:bookmarkEnd w:id="23"/>
    </w:p>
    <w:p w:rsidR="00381801" w:rsidRDefault="00A91DEC" w:rsidP="00381801">
      <w:pPr>
        <w:ind w:firstLine="708"/>
        <w:rPr>
          <w:rFonts w:ascii="Times New Roman" w:hAnsi="Times New Roman" w:cs="Times New Roman"/>
          <w:sz w:val="24"/>
          <w:szCs w:val="24"/>
        </w:rPr>
      </w:pPr>
      <w:r w:rsidRPr="00DC239F">
        <w:rPr>
          <w:rFonts w:ascii="Times New Roman" w:hAnsi="Times New Roman" w:cs="Times New Roman"/>
          <w:sz w:val="24"/>
          <w:szCs w:val="24"/>
        </w:rPr>
        <w:t xml:space="preserve">Islám považuje sebevraždu, eutanazii za nepřijatelné. Podle učení islámu není nikomu dovoleno vzít sobě nebo někomu jinému život. </w:t>
      </w:r>
      <w:r w:rsidR="00D146B3">
        <w:rPr>
          <w:rFonts w:ascii="Times New Roman" w:hAnsi="Times New Roman" w:cs="Times New Roman"/>
          <w:sz w:val="24"/>
          <w:szCs w:val="24"/>
        </w:rPr>
        <w:t>[2]</w:t>
      </w:r>
    </w:p>
    <w:p w:rsidR="00E27E19" w:rsidRDefault="00E27E19" w:rsidP="00381801">
      <w:pPr>
        <w:ind w:firstLine="708"/>
        <w:rPr>
          <w:rFonts w:ascii="Times New Roman" w:hAnsi="Times New Roman" w:cs="Times New Roman"/>
          <w:sz w:val="24"/>
          <w:szCs w:val="24"/>
        </w:rPr>
      </w:pPr>
    </w:p>
    <w:p w:rsidR="00A91DEC" w:rsidRPr="00E27E19" w:rsidRDefault="00A91DEC" w:rsidP="00E27E19">
      <w:pPr>
        <w:pStyle w:val="Nadpis2"/>
        <w:numPr>
          <w:ilvl w:val="1"/>
          <w:numId w:val="1"/>
        </w:numPr>
      </w:pPr>
      <w:bookmarkStart w:id="24" w:name="_Toc385885572"/>
      <w:r w:rsidRPr="00381801">
        <w:t>Hinduismus</w:t>
      </w:r>
      <w:bookmarkEnd w:id="24"/>
    </w:p>
    <w:p w:rsidR="00D146B3" w:rsidRDefault="00A91DEC" w:rsidP="00D146B3">
      <w:pPr>
        <w:ind w:firstLine="405"/>
        <w:rPr>
          <w:rFonts w:ascii="Times New Roman" w:hAnsi="Times New Roman" w:cs="Times New Roman"/>
          <w:sz w:val="24"/>
          <w:szCs w:val="24"/>
        </w:rPr>
      </w:pPr>
      <w:r w:rsidRPr="00DC239F">
        <w:rPr>
          <w:rFonts w:ascii="Times New Roman" w:hAnsi="Times New Roman" w:cs="Times New Roman"/>
          <w:sz w:val="24"/>
          <w:szCs w:val="24"/>
        </w:rPr>
        <w:t xml:space="preserve">Hinduismus nestaví smrt do protikladu vůči životu nýbrž vůči narození. V budhismu pak i v případě zabití trpícího člověka karma utrpení dosud neexistuje. Je zde přijímána představa, že lidský život nekončí smrtí fyzickou. </w:t>
      </w:r>
      <w:r w:rsidR="00D146B3">
        <w:rPr>
          <w:rFonts w:ascii="Times New Roman" w:hAnsi="Times New Roman" w:cs="Times New Roman"/>
          <w:sz w:val="24"/>
          <w:szCs w:val="24"/>
        </w:rPr>
        <w:t>[2] [4]</w:t>
      </w:r>
    </w:p>
    <w:p w:rsidR="00D146B3" w:rsidRDefault="00D146B3" w:rsidP="00D146B3"/>
    <w:p w:rsidR="0089544D" w:rsidRDefault="0089544D">
      <w:r>
        <w:br w:type="page"/>
      </w:r>
    </w:p>
    <w:p w:rsidR="00D146B3" w:rsidRPr="00D146B3" w:rsidRDefault="00D146B3" w:rsidP="009D0C48">
      <w:pPr>
        <w:pStyle w:val="Nadpis1"/>
        <w:numPr>
          <w:ilvl w:val="0"/>
          <w:numId w:val="1"/>
        </w:numPr>
      </w:pPr>
      <w:bookmarkStart w:id="25" w:name="_Toc385885573"/>
      <w:r>
        <w:lastRenderedPageBreak/>
        <w:t>Kde je eutanazie legá</w:t>
      </w:r>
      <w:r w:rsidRPr="00D146B3">
        <w:t>lní</w:t>
      </w:r>
      <w:bookmarkEnd w:id="25"/>
    </w:p>
    <w:p w:rsidR="00176F67" w:rsidRPr="00E27E19" w:rsidRDefault="00197E91" w:rsidP="00E27E19">
      <w:pPr>
        <w:pStyle w:val="Nadpis2"/>
        <w:numPr>
          <w:ilvl w:val="1"/>
          <w:numId w:val="1"/>
        </w:numPr>
      </w:pPr>
      <w:bookmarkStart w:id="26" w:name="_Toc385885574"/>
      <w:r w:rsidRPr="00381801">
        <w:t>NIZOZEMSKO</w:t>
      </w:r>
      <w:bookmarkEnd w:id="26"/>
    </w:p>
    <w:p w:rsidR="00176F67" w:rsidRPr="00381801" w:rsidRDefault="00176F67" w:rsidP="00381801">
      <w:pPr>
        <w:spacing w:after="0"/>
        <w:ind w:firstLine="360"/>
        <w:rPr>
          <w:rFonts w:ascii="Times New Roman" w:hAnsi="Times New Roman" w:cs="Times New Roman"/>
          <w:sz w:val="24"/>
          <w:szCs w:val="24"/>
        </w:rPr>
      </w:pPr>
      <w:r w:rsidRPr="00381801">
        <w:rPr>
          <w:rFonts w:ascii="Times New Roman" w:hAnsi="Times New Roman" w:cs="Times New Roman"/>
          <w:sz w:val="24"/>
          <w:szCs w:val="24"/>
        </w:rPr>
        <w:t>Uvádí se nejčastěji jako země, která jako první legalizovala eutanazii. Kritéria pro použití eutanazie jsou následující:</w:t>
      </w:r>
    </w:p>
    <w:p w:rsidR="00176F67" w:rsidRPr="00381801" w:rsidRDefault="00176F67" w:rsidP="00176F67">
      <w:pPr>
        <w:pStyle w:val="Odstavecseseznamem"/>
        <w:numPr>
          <w:ilvl w:val="0"/>
          <w:numId w:val="5"/>
        </w:numPr>
        <w:spacing w:after="0"/>
        <w:rPr>
          <w:rFonts w:ascii="Times New Roman" w:hAnsi="Times New Roman" w:cs="Times New Roman"/>
          <w:sz w:val="24"/>
          <w:szCs w:val="24"/>
        </w:rPr>
      </w:pPr>
      <w:r w:rsidRPr="00381801">
        <w:rPr>
          <w:rFonts w:ascii="Times New Roman" w:hAnsi="Times New Roman" w:cs="Times New Roman"/>
          <w:sz w:val="24"/>
          <w:szCs w:val="24"/>
        </w:rPr>
        <w:t>Žádost musí pocházet jen od pacienta a musí být svobodná, dobře uvážená, pevná a nezvratná.</w:t>
      </w:r>
    </w:p>
    <w:p w:rsidR="00176F67" w:rsidRPr="00381801" w:rsidRDefault="00907F27" w:rsidP="00176F67">
      <w:pPr>
        <w:pStyle w:val="Odstavecseseznamem"/>
        <w:numPr>
          <w:ilvl w:val="0"/>
          <w:numId w:val="5"/>
        </w:numPr>
        <w:spacing w:after="0"/>
        <w:rPr>
          <w:rFonts w:ascii="Times New Roman" w:hAnsi="Times New Roman" w:cs="Times New Roman"/>
          <w:sz w:val="24"/>
          <w:szCs w:val="24"/>
        </w:rPr>
      </w:pPr>
      <w:r w:rsidRPr="00381801">
        <w:rPr>
          <w:rFonts w:ascii="Times New Roman" w:hAnsi="Times New Roman" w:cs="Times New Roman"/>
          <w:sz w:val="24"/>
          <w:szCs w:val="24"/>
        </w:rPr>
        <w:t>Zdravotní stav musí působit pacientovi nesnesitelné útrapy bez perspektivy zlepšení.</w:t>
      </w:r>
    </w:p>
    <w:p w:rsidR="00907F27" w:rsidRPr="00381801" w:rsidRDefault="00907F27" w:rsidP="00907F27">
      <w:pPr>
        <w:pStyle w:val="Odstavecseseznamem"/>
        <w:numPr>
          <w:ilvl w:val="0"/>
          <w:numId w:val="5"/>
        </w:numPr>
        <w:spacing w:after="0"/>
        <w:rPr>
          <w:rFonts w:ascii="Times New Roman" w:hAnsi="Times New Roman" w:cs="Times New Roman"/>
          <w:sz w:val="24"/>
          <w:szCs w:val="24"/>
        </w:rPr>
      </w:pPr>
      <w:r w:rsidRPr="00381801">
        <w:rPr>
          <w:rFonts w:ascii="Times New Roman" w:hAnsi="Times New Roman" w:cs="Times New Roman"/>
          <w:sz w:val="24"/>
          <w:szCs w:val="24"/>
        </w:rPr>
        <w:t>Pacient je o svém zdravotním stavu a jeho perspektivách dobře informován.</w:t>
      </w:r>
    </w:p>
    <w:p w:rsidR="00907F27" w:rsidRPr="00381801" w:rsidRDefault="00907F27" w:rsidP="00907F27">
      <w:pPr>
        <w:pStyle w:val="Odstavecseseznamem"/>
        <w:numPr>
          <w:ilvl w:val="0"/>
          <w:numId w:val="5"/>
        </w:numPr>
        <w:spacing w:after="0"/>
        <w:rPr>
          <w:rFonts w:ascii="Times New Roman" w:hAnsi="Times New Roman" w:cs="Times New Roman"/>
          <w:sz w:val="24"/>
          <w:szCs w:val="24"/>
        </w:rPr>
      </w:pPr>
      <w:r w:rsidRPr="00381801">
        <w:rPr>
          <w:rFonts w:ascii="Times New Roman" w:hAnsi="Times New Roman" w:cs="Times New Roman"/>
          <w:sz w:val="24"/>
          <w:szCs w:val="24"/>
        </w:rPr>
        <w:t xml:space="preserve"> Eutanazie musí být posledním opatřením. Musí být vzaty v úvahu a hledány všechny alternativy ke zmírnění situace pacienta.</w:t>
      </w:r>
    </w:p>
    <w:p w:rsidR="00907F27" w:rsidRPr="00381801" w:rsidRDefault="00907F27" w:rsidP="00907F27">
      <w:pPr>
        <w:pStyle w:val="Odstavecseseznamem"/>
        <w:numPr>
          <w:ilvl w:val="0"/>
          <w:numId w:val="5"/>
        </w:numPr>
        <w:spacing w:after="0"/>
        <w:rPr>
          <w:rFonts w:ascii="Times New Roman" w:hAnsi="Times New Roman" w:cs="Times New Roman"/>
          <w:sz w:val="24"/>
          <w:szCs w:val="24"/>
        </w:rPr>
      </w:pPr>
      <w:r w:rsidRPr="00381801">
        <w:rPr>
          <w:rFonts w:ascii="Times New Roman" w:hAnsi="Times New Roman" w:cs="Times New Roman"/>
          <w:sz w:val="24"/>
          <w:szCs w:val="24"/>
        </w:rPr>
        <w:t>Eutanazie musí být provedena lékařem.</w:t>
      </w:r>
    </w:p>
    <w:p w:rsidR="00381801" w:rsidRDefault="00907F27" w:rsidP="00381801">
      <w:pPr>
        <w:pStyle w:val="Odstavecseseznamem"/>
        <w:numPr>
          <w:ilvl w:val="0"/>
          <w:numId w:val="5"/>
        </w:numPr>
        <w:spacing w:after="0"/>
        <w:rPr>
          <w:rFonts w:ascii="Times New Roman" w:hAnsi="Times New Roman" w:cs="Times New Roman"/>
          <w:sz w:val="24"/>
          <w:szCs w:val="24"/>
        </w:rPr>
      </w:pPr>
      <w:r w:rsidRPr="00381801">
        <w:rPr>
          <w:rFonts w:ascii="Times New Roman" w:hAnsi="Times New Roman" w:cs="Times New Roman"/>
          <w:sz w:val="24"/>
          <w:szCs w:val="24"/>
        </w:rPr>
        <w:t xml:space="preserve">Lékař musí provést konzultaci s nejméně jedním dalším lékařem, který má zkušenosti v této oblasti a který pacienta vyšetřil. </w:t>
      </w:r>
    </w:p>
    <w:p w:rsidR="00907F27" w:rsidRPr="00381801" w:rsidRDefault="00907F27" w:rsidP="00381801">
      <w:pPr>
        <w:spacing w:after="0"/>
        <w:ind w:firstLine="360"/>
        <w:rPr>
          <w:rFonts w:ascii="Times New Roman" w:hAnsi="Times New Roman" w:cs="Times New Roman"/>
          <w:sz w:val="24"/>
          <w:szCs w:val="24"/>
        </w:rPr>
      </w:pPr>
      <w:r w:rsidRPr="00381801">
        <w:rPr>
          <w:rFonts w:ascii="Times New Roman" w:hAnsi="Times New Roman" w:cs="Times New Roman"/>
          <w:sz w:val="24"/>
          <w:szCs w:val="24"/>
        </w:rPr>
        <w:t>Vedle eutanazie počítá nizozemský trestní zákon také s případy asistované sebevraždy.</w:t>
      </w:r>
      <w:r w:rsidR="00683A5B">
        <w:rPr>
          <w:rFonts w:ascii="Times New Roman" w:hAnsi="Times New Roman" w:cs="Times New Roman"/>
          <w:sz w:val="24"/>
          <w:szCs w:val="24"/>
        </w:rPr>
        <w:t>[2]</w:t>
      </w:r>
    </w:p>
    <w:p w:rsidR="00683A5B" w:rsidRDefault="00683A5B" w:rsidP="00381801">
      <w:pPr>
        <w:spacing w:after="0"/>
        <w:rPr>
          <w:rFonts w:ascii="Times New Roman" w:hAnsi="Times New Roman" w:cs="Times New Roman"/>
          <w:sz w:val="24"/>
          <w:szCs w:val="24"/>
        </w:rPr>
      </w:pPr>
    </w:p>
    <w:p w:rsidR="00CF78D4" w:rsidRPr="00381801" w:rsidRDefault="00CF78D4" w:rsidP="00381801">
      <w:pPr>
        <w:spacing w:after="0"/>
        <w:rPr>
          <w:rFonts w:ascii="Times New Roman" w:hAnsi="Times New Roman" w:cs="Times New Roman"/>
          <w:sz w:val="24"/>
          <w:szCs w:val="24"/>
        </w:rPr>
      </w:pPr>
      <w:r w:rsidRPr="00381801">
        <w:rPr>
          <w:rFonts w:ascii="Times New Roman" w:hAnsi="Times New Roman" w:cs="Times New Roman"/>
          <w:sz w:val="24"/>
          <w:szCs w:val="24"/>
        </w:rPr>
        <w:t xml:space="preserve">Zákon o legalizaci za striktně definovaných podmínek vstoupil v platnost 1. dubna 2002. Právní ústava dále směřuje k beztrestnosti eutanazie a jejímu morálnímu ospravedlnění. </w:t>
      </w:r>
      <w:r w:rsidR="00683A5B">
        <w:rPr>
          <w:rFonts w:ascii="Times New Roman" w:hAnsi="Times New Roman" w:cs="Times New Roman"/>
          <w:sz w:val="24"/>
          <w:szCs w:val="24"/>
        </w:rPr>
        <w:t>[4]</w:t>
      </w:r>
    </w:p>
    <w:p w:rsidR="00CF78D4" w:rsidRPr="00381801" w:rsidRDefault="00CF78D4" w:rsidP="00907F27">
      <w:pPr>
        <w:spacing w:after="0"/>
        <w:ind w:left="360"/>
        <w:rPr>
          <w:rFonts w:ascii="Times New Roman" w:hAnsi="Times New Roman" w:cs="Times New Roman"/>
          <w:sz w:val="24"/>
          <w:szCs w:val="24"/>
        </w:rPr>
      </w:pPr>
    </w:p>
    <w:p w:rsidR="00907F27" w:rsidRPr="00E27E19" w:rsidRDefault="00197E91" w:rsidP="00E27E19">
      <w:pPr>
        <w:pStyle w:val="Nadpis2"/>
        <w:numPr>
          <w:ilvl w:val="1"/>
          <w:numId w:val="1"/>
        </w:numPr>
      </w:pPr>
      <w:bookmarkStart w:id="27" w:name="_Toc385885575"/>
      <w:r w:rsidRPr="00381801">
        <w:t>BELGIE</w:t>
      </w:r>
      <w:bookmarkEnd w:id="27"/>
    </w:p>
    <w:p w:rsidR="00907F27" w:rsidRPr="00381801" w:rsidRDefault="00907F27" w:rsidP="00381801">
      <w:pPr>
        <w:spacing w:after="0"/>
        <w:ind w:firstLine="360"/>
        <w:rPr>
          <w:rFonts w:ascii="Times New Roman" w:hAnsi="Times New Roman" w:cs="Times New Roman"/>
          <w:sz w:val="24"/>
          <w:szCs w:val="24"/>
        </w:rPr>
      </w:pPr>
      <w:r w:rsidRPr="00381801">
        <w:rPr>
          <w:rFonts w:ascii="Times New Roman" w:hAnsi="Times New Roman" w:cs="Times New Roman"/>
          <w:sz w:val="24"/>
          <w:szCs w:val="24"/>
        </w:rPr>
        <w:t>Belgie má výslovnou právní úpravu eutanazie, a to zákonem o eutanazii z roku 2001. podle něj musí lékař splnit zákonem stanovené podmínky, aby se vyhnul trestní odpovědnosti za její provedení. Podmínky jsou následující:</w:t>
      </w:r>
    </w:p>
    <w:p w:rsidR="00907F27" w:rsidRPr="00381801" w:rsidRDefault="00907F27" w:rsidP="00907F27">
      <w:pPr>
        <w:pStyle w:val="Odstavecseseznamem"/>
        <w:numPr>
          <w:ilvl w:val="0"/>
          <w:numId w:val="6"/>
        </w:numPr>
        <w:spacing w:after="0"/>
        <w:rPr>
          <w:rFonts w:ascii="Times New Roman" w:hAnsi="Times New Roman" w:cs="Times New Roman"/>
          <w:sz w:val="24"/>
          <w:szCs w:val="24"/>
        </w:rPr>
      </w:pPr>
      <w:r w:rsidRPr="00381801">
        <w:rPr>
          <w:rFonts w:ascii="Times New Roman" w:hAnsi="Times New Roman" w:cs="Times New Roman"/>
          <w:sz w:val="24"/>
          <w:szCs w:val="24"/>
        </w:rPr>
        <w:t>Pacient je v okamžiku podání žádosti o usmrcení dospělý nebo prohlášen za dospělého, je schopen a při smyslech.</w:t>
      </w:r>
    </w:p>
    <w:p w:rsidR="00907F27" w:rsidRPr="00381801" w:rsidRDefault="00907F27" w:rsidP="00907F27">
      <w:pPr>
        <w:pStyle w:val="Odstavecseseznamem"/>
        <w:numPr>
          <w:ilvl w:val="0"/>
          <w:numId w:val="6"/>
        </w:numPr>
        <w:spacing w:after="0"/>
        <w:rPr>
          <w:rFonts w:ascii="Times New Roman" w:hAnsi="Times New Roman" w:cs="Times New Roman"/>
          <w:sz w:val="24"/>
          <w:szCs w:val="24"/>
        </w:rPr>
      </w:pPr>
      <w:r w:rsidRPr="00381801">
        <w:rPr>
          <w:rFonts w:ascii="Times New Roman" w:hAnsi="Times New Roman" w:cs="Times New Roman"/>
          <w:sz w:val="24"/>
          <w:szCs w:val="24"/>
        </w:rPr>
        <w:t>Žádost je formulována dobrovolným způsobem, po uvážení a opakovaně a není důsledkem vnějšího nátlaku.</w:t>
      </w:r>
    </w:p>
    <w:p w:rsidR="00907F27" w:rsidRPr="00381801" w:rsidRDefault="00907F27" w:rsidP="00907F27">
      <w:pPr>
        <w:pStyle w:val="Odstavecseseznamem"/>
        <w:numPr>
          <w:ilvl w:val="0"/>
          <w:numId w:val="6"/>
        </w:numPr>
        <w:spacing w:after="0"/>
        <w:rPr>
          <w:rFonts w:ascii="Times New Roman" w:hAnsi="Times New Roman" w:cs="Times New Roman"/>
          <w:sz w:val="24"/>
          <w:szCs w:val="24"/>
        </w:rPr>
      </w:pPr>
      <w:r w:rsidRPr="00381801">
        <w:rPr>
          <w:rFonts w:ascii="Times New Roman" w:hAnsi="Times New Roman" w:cs="Times New Roman"/>
          <w:sz w:val="24"/>
          <w:szCs w:val="24"/>
        </w:rPr>
        <w:t>Pacient se nachází ve zdravotním stavu, v němž trpí trvale nesnesitelně fyzicky nebo psychicky a toto utrpení nelze zmírnit, přičemž takový zdravotní stav vznikl v důsledku úrazu nebo patologického stavu</w:t>
      </w:r>
      <w:r w:rsidR="00D82741" w:rsidRPr="00381801">
        <w:rPr>
          <w:rFonts w:ascii="Times New Roman" w:hAnsi="Times New Roman" w:cs="Times New Roman"/>
          <w:sz w:val="24"/>
          <w:szCs w:val="24"/>
        </w:rPr>
        <w:t xml:space="preserve"> závažného a neléčitelného.</w:t>
      </w:r>
      <w:r w:rsidR="00D146B3">
        <w:rPr>
          <w:rFonts w:ascii="Times New Roman" w:hAnsi="Times New Roman" w:cs="Times New Roman"/>
          <w:sz w:val="24"/>
          <w:szCs w:val="24"/>
        </w:rPr>
        <w:t>[2]</w:t>
      </w:r>
    </w:p>
    <w:p w:rsidR="00D82741" w:rsidRPr="00381801" w:rsidRDefault="00D82741" w:rsidP="00D82741">
      <w:pPr>
        <w:spacing w:after="0"/>
        <w:ind w:left="360"/>
        <w:rPr>
          <w:rFonts w:ascii="Times New Roman" w:hAnsi="Times New Roman" w:cs="Times New Roman"/>
          <w:sz w:val="24"/>
          <w:szCs w:val="24"/>
        </w:rPr>
      </w:pPr>
    </w:p>
    <w:p w:rsidR="00CF78D4" w:rsidRPr="00381801" w:rsidRDefault="00CF78D4" w:rsidP="00D82741">
      <w:pPr>
        <w:spacing w:after="0"/>
        <w:ind w:left="360"/>
        <w:rPr>
          <w:rFonts w:ascii="Times New Roman" w:hAnsi="Times New Roman" w:cs="Times New Roman"/>
          <w:sz w:val="24"/>
          <w:szCs w:val="24"/>
        </w:rPr>
      </w:pPr>
      <w:r w:rsidRPr="00381801">
        <w:rPr>
          <w:rFonts w:ascii="Times New Roman" w:hAnsi="Times New Roman" w:cs="Times New Roman"/>
          <w:sz w:val="24"/>
          <w:szCs w:val="24"/>
        </w:rPr>
        <w:t>Euta</w:t>
      </w:r>
      <w:r w:rsidR="00D146B3">
        <w:rPr>
          <w:rFonts w:ascii="Times New Roman" w:hAnsi="Times New Roman" w:cs="Times New Roman"/>
          <w:sz w:val="24"/>
          <w:szCs w:val="24"/>
        </w:rPr>
        <w:t>nazie je legální od září 2002. [4]</w:t>
      </w:r>
    </w:p>
    <w:p w:rsidR="00CF78D4" w:rsidRPr="00381801" w:rsidRDefault="00CF78D4" w:rsidP="00E27E19">
      <w:pPr>
        <w:rPr>
          <w:rFonts w:ascii="Times New Roman" w:hAnsi="Times New Roman" w:cs="Times New Roman"/>
          <w:sz w:val="24"/>
          <w:szCs w:val="24"/>
        </w:rPr>
      </w:pPr>
    </w:p>
    <w:p w:rsidR="00197E91" w:rsidRPr="00E27E19" w:rsidRDefault="00197E91" w:rsidP="00197E91">
      <w:pPr>
        <w:pStyle w:val="Nadpis2"/>
        <w:numPr>
          <w:ilvl w:val="1"/>
          <w:numId w:val="6"/>
        </w:numPr>
        <w:ind w:hanging="399"/>
      </w:pPr>
      <w:bookmarkStart w:id="28" w:name="_Toc385885576"/>
      <w:r w:rsidRPr="00381801">
        <w:t>ŠVÝCARSKO</w:t>
      </w:r>
      <w:bookmarkEnd w:id="28"/>
    </w:p>
    <w:p w:rsidR="00456029" w:rsidRPr="00381801" w:rsidRDefault="00456029" w:rsidP="00381801">
      <w:pPr>
        <w:ind w:firstLine="708"/>
        <w:rPr>
          <w:rFonts w:ascii="Times New Roman" w:hAnsi="Times New Roman" w:cs="Times New Roman"/>
          <w:sz w:val="24"/>
          <w:szCs w:val="24"/>
        </w:rPr>
      </w:pPr>
      <w:r w:rsidRPr="00381801">
        <w:rPr>
          <w:rFonts w:ascii="Times New Roman" w:hAnsi="Times New Roman" w:cs="Times New Roman"/>
          <w:sz w:val="24"/>
          <w:szCs w:val="24"/>
        </w:rPr>
        <w:t xml:space="preserve">Přímé usmrcení pacienta není ve Švýcarsku povoleno, legální je ovšem tzv. pasivní pomoc k usmrcení, kdy je pacientům nabídnutý smrtící jed (jde o </w:t>
      </w:r>
      <w:proofErr w:type="spellStart"/>
      <w:r w:rsidRPr="00381801">
        <w:rPr>
          <w:rFonts w:ascii="Times New Roman" w:hAnsi="Times New Roman" w:cs="Times New Roman"/>
          <w:sz w:val="24"/>
          <w:szCs w:val="24"/>
        </w:rPr>
        <w:t>natriumpentobarbital</w:t>
      </w:r>
      <w:proofErr w:type="spellEnd"/>
      <w:r w:rsidRPr="00381801">
        <w:rPr>
          <w:rFonts w:ascii="Times New Roman" w:hAnsi="Times New Roman" w:cs="Times New Roman"/>
          <w:sz w:val="24"/>
          <w:szCs w:val="24"/>
        </w:rPr>
        <w:t>), kteří užijí sami. Podle vlastních údajů podala Švýcarská organizace smrtící jed více než 600 lidem, z nichž většinu tvoří cizinci, zejména Němci a lidé ze zemí, kde není eutanazie legalizovaná.</w:t>
      </w:r>
      <w:r w:rsidR="00D146B3">
        <w:rPr>
          <w:rFonts w:ascii="Times New Roman" w:hAnsi="Times New Roman" w:cs="Times New Roman"/>
          <w:sz w:val="24"/>
          <w:szCs w:val="24"/>
        </w:rPr>
        <w:t xml:space="preserve"> [2]</w:t>
      </w:r>
    </w:p>
    <w:p w:rsidR="00CF78D4" w:rsidRPr="00E27E19" w:rsidRDefault="00197E91" w:rsidP="00E27E19">
      <w:pPr>
        <w:pStyle w:val="Nadpis2"/>
        <w:numPr>
          <w:ilvl w:val="1"/>
          <w:numId w:val="6"/>
        </w:numPr>
        <w:ind w:hanging="399"/>
      </w:pPr>
      <w:bookmarkStart w:id="29" w:name="_Toc385885577"/>
      <w:r w:rsidRPr="00381801">
        <w:lastRenderedPageBreak/>
        <w:t>ŠVÉDSKO</w:t>
      </w:r>
      <w:bookmarkEnd w:id="29"/>
    </w:p>
    <w:p w:rsidR="00CF78D4" w:rsidRPr="00381801" w:rsidRDefault="00CF78D4" w:rsidP="00381801">
      <w:pPr>
        <w:spacing w:after="0"/>
        <w:ind w:firstLine="708"/>
        <w:rPr>
          <w:rFonts w:ascii="Times New Roman" w:hAnsi="Times New Roman" w:cs="Times New Roman"/>
          <w:sz w:val="24"/>
          <w:szCs w:val="24"/>
        </w:rPr>
      </w:pPr>
      <w:r w:rsidRPr="00381801">
        <w:rPr>
          <w:rFonts w:ascii="Times New Roman" w:hAnsi="Times New Roman" w:cs="Times New Roman"/>
          <w:sz w:val="24"/>
          <w:szCs w:val="24"/>
        </w:rPr>
        <w:t>Smrtelně nemocní pacienti mohou požádat o vypnutí přístrojů, které je udržují při životě. Podmínkou je, že rozumí informaci, jež mu řekne lékař a je si vědom následků svého ro</w:t>
      </w:r>
      <w:r w:rsidR="00D146B3">
        <w:rPr>
          <w:rFonts w:ascii="Times New Roman" w:hAnsi="Times New Roman" w:cs="Times New Roman"/>
          <w:sz w:val="24"/>
          <w:szCs w:val="24"/>
        </w:rPr>
        <w:t>zhodnutí. Platí od dubna 2010. [4]</w:t>
      </w:r>
    </w:p>
    <w:p w:rsidR="0089544D" w:rsidRPr="00381801" w:rsidRDefault="0089544D" w:rsidP="00CF78D4">
      <w:pPr>
        <w:spacing w:after="0"/>
        <w:ind w:left="360"/>
        <w:rPr>
          <w:rFonts w:ascii="Times New Roman" w:hAnsi="Times New Roman" w:cs="Times New Roman"/>
          <w:sz w:val="24"/>
          <w:szCs w:val="24"/>
        </w:rPr>
      </w:pPr>
    </w:p>
    <w:p w:rsidR="005456DF" w:rsidRPr="00E27E19" w:rsidRDefault="00197E91" w:rsidP="00E27E19">
      <w:pPr>
        <w:pStyle w:val="Nadpis2"/>
        <w:numPr>
          <w:ilvl w:val="1"/>
          <w:numId w:val="6"/>
        </w:numPr>
        <w:ind w:hanging="399"/>
      </w:pPr>
      <w:bookmarkStart w:id="30" w:name="_Toc385885578"/>
      <w:r w:rsidRPr="00381801">
        <w:t>USA</w:t>
      </w:r>
      <w:bookmarkEnd w:id="30"/>
    </w:p>
    <w:p w:rsidR="00BB1848" w:rsidRPr="00381801" w:rsidRDefault="005456DF" w:rsidP="00381801">
      <w:pPr>
        <w:spacing w:after="0"/>
        <w:ind w:firstLine="708"/>
        <w:rPr>
          <w:rFonts w:ascii="Times New Roman" w:hAnsi="Times New Roman" w:cs="Times New Roman"/>
          <w:sz w:val="24"/>
          <w:szCs w:val="24"/>
        </w:rPr>
      </w:pPr>
      <w:r w:rsidRPr="00381801">
        <w:rPr>
          <w:rFonts w:ascii="Times New Roman" w:hAnsi="Times New Roman" w:cs="Times New Roman"/>
          <w:sz w:val="24"/>
          <w:szCs w:val="24"/>
        </w:rPr>
        <w:t>Na federální úrovni je eutanazie v USA zakázaná, je povolena jen některými stát</w:t>
      </w:r>
      <w:r w:rsidR="00381801">
        <w:rPr>
          <w:rFonts w:ascii="Times New Roman" w:hAnsi="Times New Roman" w:cs="Times New Roman"/>
          <w:sz w:val="24"/>
          <w:szCs w:val="24"/>
        </w:rPr>
        <w:t>y. V</w:t>
      </w:r>
      <w:r w:rsidRPr="00381801">
        <w:rPr>
          <w:rFonts w:ascii="Times New Roman" w:hAnsi="Times New Roman" w:cs="Times New Roman"/>
          <w:sz w:val="24"/>
          <w:szCs w:val="24"/>
        </w:rPr>
        <w:t xml:space="preserve"> Oregonu byla schválena roku 1994, </w:t>
      </w:r>
      <w:r w:rsidR="00BB1848" w:rsidRPr="00381801">
        <w:rPr>
          <w:rFonts w:ascii="Times New Roman" w:hAnsi="Times New Roman" w:cs="Times New Roman"/>
          <w:sz w:val="24"/>
          <w:szCs w:val="24"/>
        </w:rPr>
        <w:t xml:space="preserve">ve Washingtonu roku 2008 jako asistovaná sebevražda. Kampaň pro prosazení smrti z milosti vedl bývalý patolog Jack </w:t>
      </w:r>
      <w:proofErr w:type="spellStart"/>
      <w:r w:rsidR="00BB1848" w:rsidRPr="00381801">
        <w:rPr>
          <w:rFonts w:ascii="Times New Roman" w:hAnsi="Times New Roman" w:cs="Times New Roman"/>
          <w:sz w:val="24"/>
          <w:szCs w:val="24"/>
        </w:rPr>
        <w:t>Kevorkian</w:t>
      </w:r>
      <w:proofErr w:type="spellEnd"/>
      <w:r w:rsidR="00BB1848" w:rsidRPr="00381801">
        <w:rPr>
          <w:rFonts w:ascii="Times New Roman" w:hAnsi="Times New Roman" w:cs="Times New Roman"/>
          <w:sz w:val="24"/>
          <w:szCs w:val="24"/>
        </w:rPr>
        <w:t>, přezdívaný doktor Smrt, jenž asistoval u 130 sebevražd a v roce 1999 byl odsouzen za zabití</w:t>
      </w:r>
      <w:r w:rsidR="00D146B3">
        <w:rPr>
          <w:rFonts w:ascii="Times New Roman" w:hAnsi="Times New Roman" w:cs="Times New Roman"/>
          <w:sz w:val="24"/>
          <w:szCs w:val="24"/>
        </w:rPr>
        <w:t xml:space="preserve"> na 25 let vězení. [5]</w:t>
      </w:r>
    </w:p>
    <w:p w:rsidR="00197E91" w:rsidRPr="00E27E19" w:rsidRDefault="00197E91" w:rsidP="00E27E19">
      <w:pPr>
        <w:rPr>
          <w:rFonts w:ascii="Times New Roman" w:eastAsiaTheme="majorEastAsia" w:hAnsi="Times New Roman" w:cs="Times New Roman"/>
          <w:bCs/>
          <w:color w:val="365F91" w:themeColor="accent1" w:themeShade="BF"/>
          <w:sz w:val="24"/>
          <w:szCs w:val="24"/>
          <w:u w:val="single"/>
        </w:rPr>
      </w:pPr>
    </w:p>
    <w:p w:rsidR="00BB1848" w:rsidRPr="00E27E19" w:rsidRDefault="00BB1848" w:rsidP="00BB1848">
      <w:pPr>
        <w:pStyle w:val="Nadpis2"/>
        <w:numPr>
          <w:ilvl w:val="1"/>
          <w:numId w:val="6"/>
        </w:numPr>
        <w:ind w:hanging="399"/>
      </w:pPr>
      <w:bookmarkStart w:id="31" w:name="_Toc385885579"/>
      <w:r w:rsidRPr="00381801">
        <w:t>Země umožňující pasivní eutanazii</w:t>
      </w:r>
      <w:bookmarkEnd w:id="31"/>
      <w:r w:rsidRPr="00381801">
        <w:t xml:space="preserve"> </w:t>
      </w:r>
    </w:p>
    <w:p w:rsidR="00BB1848" w:rsidRPr="00381801" w:rsidRDefault="00BB1848" w:rsidP="00381801">
      <w:pPr>
        <w:rPr>
          <w:rFonts w:ascii="Times New Roman" w:hAnsi="Times New Roman" w:cs="Times New Roman"/>
          <w:sz w:val="24"/>
          <w:szCs w:val="24"/>
        </w:rPr>
      </w:pPr>
      <w:r w:rsidRPr="00381801">
        <w:rPr>
          <w:rFonts w:ascii="Times New Roman" w:hAnsi="Times New Roman" w:cs="Times New Roman"/>
          <w:sz w:val="24"/>
          <w:szCs w:val="24"/>
        </w:rPr>
        <w:t>DÁNSKO – Zákon o právech pacienta umožňuje od roku 1998 pasivní eutanazii, například zastavení léčby nevyléčitelně nemocného. Aktivní eutanazie a asistovan</w:t>
      </w:r>
      <w:r w:rsidR="00A01579" w:rsidRPr="00381801">
        <w:rPr>
          <w:rFonts w:ascii="Times New Roman" w:hAnsi="Times New Roman" w:cs="Times New Roman"/>
          <w:sz w:val="24"/>
          <w:szCs w:val="24"/>
        </w:rPr>
        <w:t xml:space="preserve">á sebevražda jsou ilegální. </w:t>
      </w:r>
    </w:p>
    <w:p w:rsidR="00A01579" w:rsidRPr="00381801" w:rsidRDefault="00A01579" w:rsidP="00381801">
      <w:pPr>
        <w:rPr>
          <w:rFonts w:ascii="Times New Roman" w:hAnsi="Times New Roman" w:cs="Times New Roman"/>
          <w:sz w:val="24"/>
          <w:szCs w:val="24"/>
        </w:rPr>
      </w:pPr>
      <w:r w:rsidRPr="00381801">
        <w:rPr>
          <w:rFonts w:ascii="Times New Roman" w:hAnsi="Times New Roman" w:cs="Times New Roman"/>
          <w:sz w:val="24"/>
          <w:szCs w:val="24"/>
        </w:rPr>
        <w:t>FINSKO – Pasivní eutanazie je umožněna.</w:t>
      </w:r>
    </w:p>
    <w:p w:rsidR="00A01579" w:rsidRPr="00381801" w:rsidRDefault="00A01579" w:rsidP="00381801">
      <w:pPr>
        <w:rPr>
          <w:rFonts w:ascii="Times New Roman" w:hAnsi="Times New Roman" w:cs="Times New Roman"/>
          <w:sz w:val="24"/>
          <w:szCs w:val="24"/>
        </w:rPr>
      </w:pPr>
      <w:r w:rsidRPr="00381801">
        <w:rPr>
          <w:rFonts w:ascii="Times New Roman" w:hAnsi="Times New Roman" w:cs="Times New Roman"/>
          <w:sz w:val="24"/>
          <w:szCs w:val="24"/>
        </w:rPr>
        <w:t>FRANCIE – Zákon o pasivní eutanazii schválil parlament listopadu 2004 (dolní komora) a v dubnu 2005 (senát). Nevyléčitelně nemocný žádá lékaře o zastavení léčby. Zákon o aktivní eutanazii již několikrát odmítl Senát.</w:t>
      </w:r>
    </w:p>
    <w:p w:rsidR="00A01579" w:rsidRPr="00381801" w:rsidRDefault="00A01579" w:rsidP="00381801">
      <w:pPr>
        <w:rPr>
          <w:rFonts w:ascii="Times New Roman" w:hAnsi="Times New Roman" w:cs="Times New Roman"/>
          <w:sz w:val="24"/>
          <w:szCs w:val="24"/>
        </w:rPr>
      </w:pPr>
      <w:r w:rsidRPr="00381801">
        <w:rPr>
          <w:rFonts w:ascii="Times New Roman" w:hAnsi="Times New Roman" w:cs="Times New Roman"/>
          <w:sz w:val="24"/>
          <w:szCs w:val="24"/>
        </w:rPr>
        <w:t>IRSKO – Není trestné zastavit léčbu člověku, který si to přeje - zakotveno „právo na smrt“.</w:t>
      </w:r>
    </w:p>
    <w:p w:rsidR="00A01579" w:rsidRPr="00381801" w:rsidRDefault="00A01579" w:rsidP="00381801">
      <w:pPr>
        <w:rPr>
          <w:rFonts w:ascii="Times New Roman" w:hAnsi="Times New Roman" w:cs="Times New Roman"/>
          <w:sz w:val="24"/>
          <w:szCs w:val="24"/>
        </w:rPr>
      </w:pPr>
      <w:r w:rsidRPr="00381801">
        <w:rPr>
          <w:rFonts w:ascii="Times New Roman" w:hAnsi="Times New Roman" w:cs="Times New Roman"/>
          <w:sz w:val="24"/>
          <w:szCs w:val="24"/>
        </w:rPr>
        <w:t>ITÁLIE -  Ve výjimečných případech není trestná pasivní eutanazie, například odpojení od přístrojů v případě mozkové smrti.</w:t>
      </w:r>
    </w:p>
    <w:p w:rsidR="00A01579" w:rsidRPr="00381801" w:rsidRDefault="00A01579" w:rsidP="00381801">
      <w:pPr>
        <w:rPr>
          <w:rStyle w:val="apple-converted-space"/>
          <w:rFonts w:ascii="Times New Roman" w:hAnsi="Times New Roman" w:cs="Times New Roman"/>
          <w:color w:val="000000"/>
          <w:sz w:val="24"/>
          <w:szCs w:val="24"/>
          <w:shd w:val="clear" w:color="auto" w:fill="FFFFFF"/>
        </w:rPr>
      </w:pPr>
      <w:r w:rsidRPr="00381801">
        <w:rPr>
          <w:rFonts w:ascii="Times New Roman" w:hAnsi="Times New Roman" w:cs="Times New Roman"/>
          <w:sz w:val="24"/>
          <w:szCs w:val="24"/>
        </w:rPr>
        <w:t>MEXIKO – V některých státech</w:t>
      </w:r>
      <w:r w:rsidR="00D146B3">
        <w:rPr>
          <w:rFonts w:ascii="Times New Roman" w:hAnsi="Times New Roman" w:cs="Times New Roman"/>
          <w:sz w:val="24"/>
          <w:szCs w:val="24"/>
        </w:rPr>
        <w:t>,</w:t>
      </w:r>
      <w:r w:rsidRPr="00381801">
        <w:rPr>
          <w:rFonts w:ascii="Times New Roman" w:hAnsi="Times New Roman" w:cs="Times New Roman"/>
          <w:sz w:val="24"/>
          <w:szCs w:val="24"/>
        </w:rPr>
        <w:t xml:space="preserve"> zákon </w:t>
      </w:r>
      <w:proofErr w:type="gramStart"/>
      <w:r w:rsidRPr="00381801">
        <w:rPr>
          <w:rFonts w:ascii="Times New Roman" w:hAnsi="Times New Roman" w:cs="Times New Roman"/>
          <w:sz w:val="24"/>
          <w:szCs w:val="24"/>
        </w:rPr>
        <w:t>umožňuje</w:t>
      </w:r>
      <w:proofErr w:type="gramEnd"/>
      <w:r w:rsidRPr="00381801">
        <w:rPr>
          <w:rFonts w:ascii="Times New Roman" w:hAnsi="Times New Roman" w:cs="Times New Roman"/>
          <w:sz w:val="24"/>
          <w:szCs w:val="24"/>
        </w:rPr>
        <w:t xml:space="preserve"> nevyléčitelně nemocnému </w:t>
      </w:r>
      <w:proofErr w:type="gramStart"/>
      <w:r w:rsidRPr="00381801">
        <w:rPr>
          <w:rFonts w:ascii="Times New Roman" w:hAnsi="Times New Roman" w:cs="Times New Roman"/>
          <w:sz w:val="24"/>
          <w:szCs w:val="24"/>
        </w:rPr>
        <w:t>odmítnou</w:t>
      </w:r>
      <w:proofErr w:type="gramEnd"/>
      <w:r w:rsidRPr="00381801">
        <w:rPr>
          <w:rFonts w:ascii="Times New Roman" w:hAnsi="Times New Roman" w:cs="Times New Roman"/>
          <w:sz w:val="24"/>
          <w:szCs w:val="24"/>
        </w:rPr>
        <w:t xml:space="preserve"> léčbu prodlužující život, jde o federální distrikt Mexiko (od ledna 2008), stát </w:t>
      </w:r>
      <w:proofErr w:type="spellStart"/>
      <w:r w:rsidRPr="00381801">
        <w:rPr>
          <w:rFonts w:ascii="Times New Roman" w:hAnsi="Times New Roman" w:cs="Times New Roman"/>
          <w:color w:val="000000"/>
          <w:sz w:val="24"/>
          <w:szCs w:val="24"/>
          <w:shd w:val="clear" w:color="auto" w:fill="FFFFFF"/>
        </w:rPr>
        <w:t>Aguascalientes</w:t>
      </w:r>
      <w:proofErr w:type="spellEnd"/>
      <w:r w:rsidRPr="00381801">
        <w:rPr>
          <w:rFonts w:ascii="Times New Roman" w:hAnsi="Times New Roman" w:cs="Times New Roman"/>
          <w:color w:val="000000"/>
          <w:sz w:val="24"/>
          <w:szCs w:val="24"/>
          <w:shd w:val="clear" w:color="auto" w:fill="FFFFFF"/>
        </w:rPr>
        <w:t xml:space="preserve"> (od dubna 2009) a </w:t>
      </w:r>
      <w:r w:rsidR="00D146B3">
        <w:rPr>
          <w:rFonts w:ascii="Times New Roman" w:hAnsi="Times New Roman" w:cs="Times New Roman"/>
          <w:color w:val="000000"/>
          <w:sz w:val="24"/>
          <w:szCs w:val="24"/>
          <w:shd w:val="clear" w:color="auto" w:fill="FFFFFF"/>
        </w:rPr>
        <w:t xml:space="preserve">stát </w:t>
      </w:r>
      <w:proofErr w:type="spellStart"/>
      <w:r w:rsidR="00D146B3">
        <w:rPr>
          <w:rFonts w:ascii="Times New Roman" w:hAnsi="Times New Roman" w:cs="Times New Roman"/>
          <w:color w:val="000000"/>
          <w:sz w:val="24"/>
          <w:szCs w:val="24"/>
          <w:shd w:val="clear" w:color="auto" w:fill="FFFFFF"/>
        </w:rPr>
        <w:t>Michoacán</w:t>
      </w:r>
      <w:proofErr w:type="spellEnd"/>
      <w:r w:rsidR="00D146B3">
        <w:rPr>
          <w:rFonts w:ascii="Times New Roman" w:hAnsi="Times New Roman" w:cs="Times New Roman"/>
          <w:color w:val="000000"/>
          <w:sz w:val="24"/>
          <w:szCs w:val="24"/>
          <w:shd w:val="clear" w:color="auto" w:fill="FFFFFF"/>
        </w:rPr>
        <w:t xml:space="preserve"> (od září 2009). [5]</w:t>
      </w:r>
      <w:r w:rsidRPr="00381801">
        <w:rPr>
          <w:rStyle w:val="apple-converted-space"/>
          <w:rFonts w:ascii="Times New Roman" w:hAnsi="Times New Roman" w:cs="Times New Roman"/>
          <w:color w:val="000000"/>
          <w:sz w:val="24"/>
          <w:szCs w:val="24"/>
          <w:shd w:val="clear" w:color="auto" w:fill="FFFFFF"/>
        </w:rPr>
        <w:t> </w:t>
      </w:r>
    </w:p>
    <w:p w:rsidR="00A01579" w:rsidRDefault="00A01579" w:rsidP="00381801">
      <w:r w:rsidRPr="00381801">
        <w:rPr>
          <w:rFonts w:ascii="Times New Roman" w:hAnsi="Times New Roman" w:cs="Times New Roman"/>
          <w:sz w:val="24"/>
          <w:szCs w:val="24"/>
        </w:rPr>
        <w:t>NĚMECKO - Rozlišuje se mezi usmrcením sebe sama a usmrcením jiného. Proto není pomoc k sebevraždě trestná. Aktivní přímá eutanazie je trestná. Pasivní eutanazie na žádost pacient</w:t>
      </w:r>
      <w:r w:rsidR="00D146B3">
        <w:rPr>
          <w:rFonts w:ascii="Times New Roman" w:hAnsi="Times New Roman" w:cs="Times New Roman"/>
          <w:sz w:val="24"/>
          <w:szCs w:val="24"/>
        </w:rPr>
        <w:t>a je přípustná a není trestná. [2]</w:t>
      </w:r>
    </w:p>
    <w:p w:rsidR="0089544D" w:rsidRDefault="0089544D">
      <w:pPr>
        <w:rPr>
          <w:rFonts w:ascii="Times New Roman" w:hAnsi="Times New Roman" w:cs="Times New Roman"/>
          <w:sz w:val="24"/>
          <w:szCs w:val="24"/>
        </w:rPr>
      </w:pPr>
      <w:r>
        <w:rPr>
          <w:rFonts w:ascii="Times New Roman" w:hAnsi="Times New Roman" w:cs="Times New Roman"/>
          <w:sz w:val="24"/>
          <w:szCs w:val="24"/>
        </w:rPr>
        <w:br w:type="page"/>
      </w:r>
    </w:p>
    <w:p w:rsidR="009D0C48" w:rsidRPr="00E27E19" w:rsidRDefault="00780E18" w:rsidP="00E27E19">
      <w:pPr>
        <w:pStyle w:val="Nadpis1"/>
        <w:numPr>
          <w:ilvl w:val="0"/>
          <w:numId w:val="6"/>
        </w:numPr>
      </w:pPr>
      <w:bookmarkStart w:id="32" w:name="_Toc385885580"/>
      <w:r w:rsidRPr="00780E18">
        <w:lastRenderedPageBreak/>
        <w:t>Paliativní a hospicová péče</w:t>
      </w:r>
      <w:bookmarkEnd w:id="32"/>
    </w:p>
    <w:p w:rsidR="009D0C48" w:rsidRPr="009D0C48" w:rsidRDefault="00E27E19" w:rsidP="009D0C48">
      <w:pPr>
        <w:pStyle w:val="Nadpis2"/>
        <w:numPr>
          <w:ilvl w:val="1"/>
          <w:numId w:val="19"/>
        </w:numPr>
        <w:ind w:hanging="399"/>
      </w:pPr>
      <w:bookmarkStart w:id="33" w:name="_Toc385885581"/>
      <w:r>
        <w:t>Co je to paliativní péče</w:t>
      </w:r>
      <w:bookmarkEnd w:id="33"/>
    </w:p>
    <w:p w:rsidR="00780E18" w:rsidRPr="009D0C48" w:rsidRDefault="00780E18" w:rsidP="00780E18">
      <w:r>
        <w:tab/>
      </w:r>
      <w:r w:rsidR="00243D08" w:rsidRPr="00243D08">
        <w:rPr>
          <w:rFonts w:ascii="Times New Roman" w:hAnsi="Times New Roman" w:cs="Times New Roman"/>
          <w:sz w:val="24"/>
          <w:szCs w:val="24"/>
        </w:rPr>
        <w:t xml:space="preserve">Termín pochází z latinského </w:t>
      </w:r>
      <w:r w:rsidR="00243D08" w:rsidRPr="00243D08">
        <w:rPr>
          <w:rFonts w:ascii="Times New Roman" w:hAnsi="Times New Roman" w:cs="Times New Roman"/>
          <w:i/>
          <w:sz w:val="24"/>
          <w:szCs w:val="24"/>
        </w:rPr>
        <w:t>pallium</w:t>
      </w:r>
      <w:r w:rsidR="00243D08" w:rsidRPr="00243D08">
        <w:rPr>
          <w:rFonts w:ascii="Times New Roman" w:hAnsi="Times New Roman" w:cs="Times New Roman"/>
          <w:sz w:val="24"/>
          <w:szCs w:val="24"/>
        </w:rPr>
        <w:t xml:space="preserve"> (maska, pokrytí, zakrytí pláštěm) a v této etymologii lze nalézt pravou podstatu paliativní péče. </w:t>
      </w:r>
      <w:r w:rsidR="00243D08">
        <w:rPr>
          <w:rFonts w:ascii="Times New Roman" w:hAnsi="Times New Roman" w:cs="Times New Roman"/>
          <w:sz w:val="24"/>
          <w:szCs w:val="24"/>
        </w:rPr>
        <w:t>Jejím cílem je maskovat účinky „nevyléčitelné“ choroby a zakrýt pláštěm ty trpící. Základní filosofií tohoto přístupu je ošetřování všech dimenzí člověka – vždyť i v poslední části života se přece jedná o to, jak žít, tentokrát při umírání.</w:t>
      </w:r>
    </w:p>
    <w:p w:rsidR="00243D08" w:rsidRDefault="00243D08" w:rsidP="00780E18">
      <w:pPr>
        <w:rPr>
          <w:rFonts w:ascii="Times New Roman" w:hAnsi="Times New Roman" w:cs="Times New Roman"/>
          <w:sz w:val="24"/>
          <w:szCs w:val="24"/>
        </w:rPr>
      </w:pPr>
      <w:r>
        <w:rPr>
          <w:rFonts w:ascii="Times New Roman" w:hAnsi="Times New Roman" w:cs="Times New Roman"/>
          <w:sz w:val="24"/>
          <w:szCs w:val="24"/>
        </w:rPr>
        <w:tab/>
        <w:t>Definice Světové zdravotnické organizace:</w:t>
      </w:r>
    </w:p>
    <w:p w:rsidR="00243D08" w:rsidRDefault="00243D08" w:rsidP="00243D08">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Zjišťuje úlevu od bolesti a od jiných symptomů.</w:t>
      </w:r>
    </w:p>
    <w:p w:rsidR="00243D08" w:rsidRDefault="00243D08" w:rsidP="00243D08">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Přesvědčuje životu a dívá se na umírání jako na normální proces.</w:t>
      </w:r>
    </w:p>
    <w:p w:rsidR="00243D08" w:rsidRDefault="00243D08" w:rsidP="00243D08">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Nemá v úmyslu ani urychlit ani odsunovat smrt.</w:t>
      </w:r>
    </w:p>
    <w:p w:rsidR="00243D08" w:rsidRDefault="00243D08" w:rsidP="00243D08">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Nabízí takové uspořádání podpory, které pomůže nemocným, aby žili tak aktivně, jak jen to je možné, až do smrti.</w:t>
      </w:r>
    </w:p>
    <w:p w:rsidR="00243D08" w:rsidRDefault="00243D08" w:rsidP="00243D08">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Nabízí takové uspořádání podpory, které pomůže rodině vyrovnávat se s chorobou pacienta a se svým vlastním zármutkem.</w:t>
      </w:r>
    </w:p>
    <w:p w:rsidR="00243D08" w:rsidRDefault="00243D08" w:rsidP="00243D08">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Snaží se o zlepšení kvality života a může také pozitivně ovlivňovat průběh choroby.</w:t>
      </w:r>
    </w:p>
    <w:p w:rsidR="00243D08" w:rsidRDefault="001643F0" w:rsidP="00243D08">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Je aplikovatelná již v časných fázích choroby v propojení se škálou jiných léčebných postupů, které mají za cíl prodlužovat život, jako je chemoterapie a radioterapie, a zahrnuje taková zkoumání, která jsou potřebná k lepšímu pochopení a zvládání nebezpečných klinických komplikací.</w:t>
      </w:r>
    </w:p>
    <w:p w:rsidR="00AE5B7C" w:rsidRDefault="00DF0CAD" w:rsidP="00B75F2E">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0720" cy="1842135"/>
            <wp:effectExtent l="0" t="0" r="0" b="571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_pece_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1842135"/>
                    </a:xfrm>
                    <a:prstGeom prst="rect">
                      <a:avLst/>
                    </a:prstGeom>
                  </pic:spPr>
                </pic:pic>
              </a:graphicData>
            </a:graphic>
          </wp:inline>
        </w:drawing>
      </w:r>
    </w:p>
    <w:p w:rsidR="001643F0" w:rsidRDefault="00DF0CAD" w:rsidP="00B75F2E">
      <w:pPr>
        <w:spacing w:after="0"/>
        <w:jc w:val="center"/>
        <w:rPr>
          <w:rFonts w:ascii="Times New Roman" w:hAnsi="Times New Roman" w:cs="Times New Roman"/>
          <w:sz w:val="24"/>
          <w:szCs w:val="24"/>
        </w:rPr>
      </w:pPr>
      <w:r>
        <w:rPr>
          <w:rFonts w:ascii="Times New Roman" w:hAnsi="Times New Roman" w:cs="Times New Roman"/>
          <w:sz w:val="24"/>
          <w:szCs w:val="24"/>
        </w:rPr>
        <w:t>[9]</w:t>
      </w:r>
      <w:r w:rsidR="00AE5B7C">
        <w:rPr>
          <w:rFonts w:ascii="Times New Roman" w:hAnsi="Times New Roman" w:cs="Times New Roman"/>
          <w:sz w:val="24"/>
          <w:szCs w:val="24"/>
        </w:rPr>
        <w:t xml:space="preserve"> </w:t>
      </w:r>
      <w:r w:rsidR="00AE5B7C">
        <w:rPr>
          <w:rFonts w:ascii="Times New Roman" w:hAnsi="Times New Roman" w:cs="Times New Roman"/>
          <w:sz w:val="20"/>
          <w:szCs w:val="20"/>
        </w:rPr>
        <w:t xml:space="preserve">Obrázek </w:t>
      </w:r>
      <w:proofErr w:type="gramStart"/>
      <w:r w:rsidR="00AE5B7C">
        <w:rPr>
          <w:rFonts w:ascii="Times New Roman" w:hAnsi="Times New Roman" w:cs="Times New Roman"/>
          <w:sz w:val="20"/>
          <w:szCs w:val="20"/>
        </w:rPr>
        <w:t>č.3</w:t>
      </w:r>
      <w:r w:rsidR="00AE5B7C" w:rsidRPr="00AE5B7C">
        <w:rPr>
          <w:rFonts w:ascii="Times New Roman" w:hAnsi="Times New Roman" w:cs="Times New Roman"/>
          <w:sz w:val="20"/>
          <w:szCs w:val="20"/>
        </w:rPr>
        <w:t xml:space="preserve"> Protinádorová</w:t>
      </w:r>
      <w:proofErr w:type="gramEnd"/>
      <w:r w:rsidR="00AE5B7C" w:rsidRPr="00AE5B7C">
        <w:rPr>
          <w:rFonts w:ascii="Times New Roman" w:hAnsi="Times New Roman" w:cs="Times New Roman"/>
          <w:sz w:val="20"/>
          <w:szCs w:val="20"/>
        </w:rPr>
        <w:t xml:space="preserve"> léčba</w:t>
      </w:r>
    </w:p>
    <w:p w:rsidR="00E27E19" w:rsidRDefault="00E27E19" w:rsidP="001643F0">
      <w:pPr>
        <w:rPr>
          <w:rFonts w:ascii="Times New Roman" w:hAnsi="Times New Roman" w:cs="Times New Roman"/>
          <w:sz w:val="24"/>
          <w:szCs w:val="24"/>
        </w:rPr>
      </w:pPr>
    </w:p>
    <w:p w:rsidR="001643F0" w:rsidRDefault="001643F0" w:rsidP="001643F0">
      <w:pPr>
        <w:pStyle w:val="Nadpis2"/>
        <w:numPr>
          <w:ilvl w:val="1"/>
          <w:numId w:val="19"/>
        </w:numPr>
        <w:ind w:hanging="399"/>
      </w:pPr>
      <w:bookmarkStart w:id="34" w:name="_Toc385885582"/>
      <w:r w:rsidRPr="001643F0">
        <w:t>Hospicová péče</w:t>
      </w:r>
      <w:bookmarkEnd w:id="34"/>
      <w:r>
        <w:t xml:space="preserve"> </w:t>
      </w:r>
    </w:p>
    <w:p w:rsidR="001643F0" w:rsidRDefault="001643F0" w:rsidP="001643F0">
      <w:pPr>
        <w:rPr>
          <w:rFonts w:ascii="Times New Roman" w:hAnsi="Times New Roman" w:cs="Times New Roman"/>
          <w:sz w:val="24"/>
          <w:szCs w:val="24"/>
        </w:rPr>
      </w:pPr>
      <w:r>
        <w:tab/>
      </w:r>
      <w:r w:rsidRPr="001643F0">
        <w:rPr>
          <w:rFonts w:ascii="Times New Roman" w:hAnsi="Times New Roman" w:cs="Times New Roman"/>
          <w:sz w:val="24"/>
          <w:szCs w:val="24"/>
        </w:rPr>
        <w:t xml:space="preserve">Termín </w:t>
      </w:r>
      <w:r w:rsidRPr="001643F0">
        <w:rPr>
          <w:rFonts w:ascii="Times New Roman" w:hAnsi="Times New Roman" w:cs="Times New Roman"/>
          <w:i/>
          <w:sz w:val="24"/>
          <w:szCs w:val="24"/>
        </w:rPr>
        <w:t>hospic</w:t>
      </w:r>
      <w:r w:rsidRPr="001643F0">
        <w:rPr>
          <w:rFonts w:ascii="Times New Roman" w:hAnsi="Times New Roman" w:cs="Times New Roman"/>
          <w:sz w:val="24"/>
          <w:szCs w:val="24"/>
        </w:rPr>
        <w:t xml:space="preserve"> pochází ze slova </w:t>
      </w:r>
      <w:proofErr w:type="spellStart"/>
      <w:r w:rsidRPr="001643F0">
        <w:rPr>
          <w:rFonts w:ascii="Times New Roman" w:hAnsi="Times New Roman" w:cs="Times New Roman"/>
          <w:i/>
          <w:sz w:val="24"/>
          <w:szCs w:val="24"/>
        </w:rPr>
        <w:t>hospitium</w:t>
      </w:r>
      <w:proofErr w:type="spellEnd"/>
      <w:r w:rsidRPr="001643F0">
        <w:rPr>
          <w:rFonts w:ascii="Times New Roman" w:hAnsi="Times New Roman" w:cs="Times New Roman"/>
          <w:sz w:val="24"/>
          <w:szCs w:val="24"/>
        </w:rPr>
        <w:t xml:space="preserve"> (útulek). Hospicová péče je určená výhradně pro nemocné v konečném stavu choroby.</w:t>
      </w:r>
      <w:r>
        <w:rPr>
          <w:rFonts w:ascii="Times New Roman" w:hAnsi="Times New Roman" w:cs="Times New Roman"/>
          <w:sz w:val="24"/>
          <w:szCs w:val="24"/>
        </w:rPr>
        <w:t xml:space="preserve"> Moderní hnutí pro obnovu hospiců</w:t>
      </w:r>
      <w:r w:rsidR="009A426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zahájila Dr.</w:t>
      </w:r>
      <w:proofErr w:type="gramEnd"/>
      <w:r>
        <w:rPr>
          <w:rFonts w:ascii="Times New Roman" w:hAnsi="Times New Roman" w:cs="Times New Roman"/>
          <w:sz w:val="24"/>
          <w:szCs w:val="24"/>
        </w:rPr>
        <w:t xml:space="preserve"> Cecile Saundersová, v roce 1967 založila v Londýně Hospic sv. Kryštofa.</w:t>
      </w:r>
      <w:r w:rsidR="00B54120">
        <w:rPr>
          <w:rFonts w:ascii="Times New Roman" w:hAnsi="Times New Roman" w:cs="Times New Roman"/>
          <w:sz w:val="24"/>
          <w:szCs w:val="24"/>
        </w:rPr>
        <w:t xml:space="preserve"> Hnutí se velmi brzo rozšířilo nejen po celé Anglii, ale i do jiných zemí.</w:t>
      </w:r>
    </w:p>
    <w:p w:rsidR="00B54120" w:rsidRDefault="00B54120" w:rsidP="001643F0">
      <w:pPr>
        <w:rPr>
          <w:rFonts w:ascii="Times New Roman" w:hAnsi="Times New Roman" w:cs="Times New Roman"/>
          <w:sz w:val="24"/>
          <w:szCs w:val="24"/>
        </w:rPr>
      </w:pPr>
      <w:r>
        <w:rPr>
          <w:rFonts w:ascii="Times New Roman" w:hAnsi="Times New Roman" w:cs="Times New Roman"/>
          <w:sz w:val="24"/>
          <w:szCs w:val="24"/>
        </w:rPr>
        <w:lastRenderedPageBreak/>
        <w:tab/>
        <w:t>Nejkřiklavější úspěchy celostní péče lze pozorovat např. v domech Matky Terezy, jež se věnují umírajícím nemocným s AIDS. Zde se mnozí „vyvrženci“ poprvé setkávají se vztahem pravé lásky, který předtím marně hledali, poprvé zjišťují, že je má někdo rád pro ně samotné, a ne pro jejich peníze, drogy nebo sexuální schopnosti.</w:t>
      </w:r>
    </w:p>
    <w:p w:rsidR="00B54120" w:rsidRDefault="00B54120" w:rsidP="001643F0">
      <w:pPr>
        <w:rPr>
          <w:rFonts w:ascii="Times New Roman" w:hAnsi="Times New Roman" w:cs="Times New Roman"/>
          <w:sz w:val="24"/>
          <w:szCs w:val="24"/>
        </w:rPr>
      </w:pPr>
      <w:r>
        <w:rPr>
          <w:rFonts w:ascii="Times New Roman" w:hAnsi="Times New Roman" w:cs="Times New Roman"/>
          <w:sz w:val="24"/>
          <w:szCs w:val="24"/>
        </w:rPr>
        <w:tab/>
        <w:t>V České republice první hospic založila MUDr. Marie Svatošová v roce 1995 Hospic Anežky České v Červeném Kostelci. Dnes již se úspěšně rozvíjejí i společnosti a občanská sdružení, propagující a uskutečňující tento druh péče.</w:t>
      </w:r>
      <w:r w:rsidR="00D146B3">
        <w:rPr>
          <w:rFonts w:ascii="Times New Roman" w:hAnsi="Times New Roman" w:cs="Times New Roman"/>
          <w:sz w:val="24"/>
          <w:szCs w:val="24"/>
        </w:rPr>
        <w:t xml:space="preserve"> [1]</w:t>
      </w:r>
    </w:p>
    <w:p w:rsidR="004176AF" w:rsidRDefault="004176AF" w:rsidP="00B75F2E">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92683" cy="249701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21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92293" cy="2496728"/>
                    </a:xfrm>
                    <a:prstGeom prst="rect">
                      <a:avLst/>
                    </a:prstGeom>
                  </pic:spPr>
                </pic:pic>
              </a:graphicData>
            </a:graphic>
          </wp:inline>
        </w:drawing>
      </w:r>
      <w:r>
        <w:rPr>
          <w:rFonts w:ascii="Times New Roman" w:hAnsi="Times New Roman" w:cs="Times New Roman"/>
          <w:sz w:val="24"/>
          <w:szCs w:val="24"/>
        </w:rPr>
        <w:t>[10]</w:t>
      </w:r>
    </w:p>
    <w:p w:rsidR="00AE5B7C" w:rsidRPr="00AE5B7C" w:rsidRDefault="00AE5B7C" w:rsidP="00B75F2E">
      <w:pPr>
        <w:spacing w:after="0"/>
        <w:jc w:val="center"/>
        <w:rPr>
          <w:rFonts w:ascii="Times New Roman" w:hAnsi="Times New Roman" w:cs="Times New Roman"/>
          <w:sz w:val="20"/>
          <w:szCs w:val="20"/>
        </w:rPr>
      </w:pPr>
      <w:r w:rsidRPr="00AE5B7C">
        <w:rPr>
          <w:rFonts w:ascii="Times New Roman" w:hAnsi="Times New Roman" w:cs="Times New Roman"/>
          <w:sz w:val="20"/>
          <w:szCs w:val="20"/>
        </w:rPr>
        <w:t xml:space="preserve">Obrázek </w:t>
      </w:r>
      <w:proofErr w:type="gramStart"/>
      <w:r w:rsidRPr="00AE5B7C">
        <w:rPr>
          <w:rFonts w:ascii="Times New Roman" w:hAnsi="Times New Roman" w:cs="Times New Roman"/>
          <w:sz w:val="20"/>
          <w:szCs w:val="20"/>
        </w:rPr>
        <w:t>č. 4 pacient</w:t>
      </w:r>
      <w:proofErr w:type="gramEnd"/>
      <w:r w:rsidRPr="00AE5B7C">
        <w:rPr>
          <w:rFonts w:ascii="Times New Roman" w:hAnsi="Times New Roman" w:cs="Times New Roman"/>
          <w:sz w:val="20"/>
          <w:szCs w:val="20"/>
        </w:rPr>
        <w:t xml:space="preserve"> domácí hospicové péče</w:t>
      </w:r>
    </w:p>
    <w:p w:rsidR="00E27E19" w:rsidRDefault="0089544D" w:rsidP="00AE5B7C">
      <w:pPr>
        <w:pStyle w:val="Nadpis1"/>
      </w:pPr>
      <w:r>
        <w:rPr>
          <w:rFonts w:ascii="Times New Roman" w:hAnsi="Times New Roman" w:cs="Times New Roman"/>
          <w:color w:val="000000"/>
          <w:sz w:val="24"/>
          <w:szCs w:val="24"/>
          <w:shd w:val="clear" w:color="auto" w:fill="FFFFFF"/>
        </w:rPr>
        <w:br w:type="page"/>
      </w:r>
    </w:p>
    <w:p w:rsidR="00E27E19" w:rsidRPr="00780E18" w:rsidRDefault="00E27E19" w:rsidP="00E27E19">
      <w:pPr>
        <w:pStyle w:val="Nadpis1"/>
        <w:numPr>
          <w:ilvl w:val="0"/>
          <w:numId w:val="19"/>
        </w:numPr>
        <w:jc w:val="center"/>
      </w:pPr>
      <w:bookmarkStart w:id="35" w:name="_Toc385885583"/>
      <w:r>
        <w:lastRenderedPageBreak/>
        <w:t>Domácí hospic DUHA o.p.s. Hořice</w:t>
      </w:r>
      <w:bookmarkEnd w:id="35"/>
    </w:p>
    <w:p w:rsidR="00E27E19" w:rsidRPr="00E27E19" w:rsidRDefault="00E27E19" w:rsidP="00E27E19"/>
    <w:p w:rsidR="00E27E19" w:rsidRPr="00AA1263" w:rsidRDefault="00E27E19" w:rsidP="00E27E19">
      <w:pPr>
        <w:rPr>
          <w:rFonts w:ascii="Times New Roman" w:hAnsi="Times New Roman" w:cs="Times New Roman"/>
          <w:sz w:val="24"/>
          <w:szCs w:val="24"/>
        </w:rPr>
      </w:pPr>
      <w:r>
        <w:tab/>
      </w:r>
      <w:r w:rsidRPr="00AA1263">
        <w:rPr>
          <w:rFonts w:ascii="Times New Roman" w:hAnsi="Times New Roman" w:cs="Times New Roman"/>
          <w:sz w:val="24"/>
          <w:szCs w:val="24"/>
        </w:rPr>
        <w:t>Hořický hospic Duha funguje od roku 2009. Jeho zakladatelkou je paní Jana Sieberová, která od roku 1984 působila jako zdravotní sestra.</w:t>
      </w:r>
    </w:p>
    <w:p w:rsidR="00E27E19" w:rsidRPr="00AA1263" w:rsidRDefault="00E27E19" w:rsidP="00E27E19">
      <w:pPr>
        <w:rPr>
          <w:rFonts w:ascii="Times New Roman" w:hAnsi="Times New Roman" w:cs="Times New Roman"/>
          <w:sz w:val="24"/>
          <w:szCs w:val="24"/>
        </w:rPr>
      </w:pPr>
      <w:r w:rsidRPr="00AA1263">
        <w:rPr>
          <w:rFonts w:ascii="Times New Roman" w:hAnsi="Times New Roman" w:cs="Times New Roman"/>
          <w:sz w:val="24"/>
          <w:szCs w:val="24"/>
        </w:rPr>
        <w:tab/>
        <w:t>Domácí hospic se stará o pacienty v konečném stadiu většinou onkologického onemocnění. Někdy to trvá dny, týdny, ale i měsíce. Pacient nemusí do hospice dojíždět, zdravotní sestry a sociální pracovnice přijíždějí každý den za pacientem domů. K dispozici je i lékař a hospicový kaplan.</w:t>
      </w:r>
    </w:p>
    <w:p w:rsidR="00E27E19" w:rsidRPr="00AA1263" w:rsidRDefault="00E27E19" w:rsidP="00E27E19">
      <w:pPr>
        <w:rPr>
          <w:rFonts w:ascii="Times New Roman" w:hAnsi="Times New Roman" w:cs="Times New Roman"/>
          <w:sz w:val="24"/>
          <w:szCs w:val="24"/>
        </w:rPr>
      </w:pPr>
      <w:r w:rsidRPr="00AA1263">
        <w:rPr>
          <w:rFonts w:ascii="Times New Roman" w:hAnsi="Times New Roman" w:cs="Times New Roman"/>
          <w:sz w:val="24"/>
          <w:szCs w:val="24"/>
        </w:rPr>
        <w:tab/>
        <w:t xml:space="preserve">Hospicový personál má za úkol odstraňovat fyzickou bolest pacientovy, dodat mu naději a být mu oporou, stejně tak jako jeho rodině. </w:t>
      </w:r>
    </w:p>
    <w:p w:rsidR="00E27E19" w:rsidRPr="00AA1263" w:rsidRDefault="00E27E19" w:rsidP="00E27E19">
      <w:pPr>
        <w:rPr>
          <w:rFonts w:ascii="Times New Roman" w:hAnsi="Times New Roman" w:cs="Times New Roman"/>
          <w:sz w:val="24"/>
          <w:szCs w:val="24"/>
        </w:rPr>
      </w:pPr>
      <w:r w:rsidRPr="00AA1263">
        <w:rPr>
          <w:rFonts w:ascii="Times New Roman" w:hAnsi="Times New Roman" w:cs="Times New Roman"/>
          <w:sz w:val="24"/>
          <w:szCs w:val="24"/>
        </w:rPr>
        <w:tab/>
        <w:t>Ani jeden z pracovníků hospice nesouhlasí s eutanázií. Snaží se své vnímání smrti a cennosti každé chvíle života předat nejen svým pacientům a jejich rodinám, ale pomocí organizování přednášek studentům a široké veřejnosti.</w:t>
      </w:r>
    </w:p>
    <w:p w:rsidR="00E27E19" w:rsidRPr="00AA1263" w:rsidRDefault="00E27E19" w:rsidP="00E27E19">
      <w:pPr>
        <w:rPr>
          <w:rFonts w:ascii="Times New Roman" w:hAnsi="Times New Roman" w:cs="Times New Roman"/>
          <w:sz w:val="24"/>
          <w:szCs w:val="24"/>
        </w:rPr>
      </w:pPr>
      <w:r w:rsidRPr="00AA1263">
        <w:rPr>
          <w:rFonts w:ascii="Times New Roman" w:hAnsi="Times New Roman" w:cs="Times New Roman"/>
          <w:sz w:val="24"/>
          <w:szCs w:val="24"/>
        </w:rPr>
        <w:tab/>
        <w:t xml:space="preserve">Víra v Boha je pro pracovníky hospice samozřejmostí, víra jim pomáhá zvládat jejich nelehký úkol, pečovat o člověka v posledních dnech života a umožnit mu důstojný odchod. </w:t>
      </w:r>
    </w:p>
    <w:p w:rsidR="00E27E19" w:rsidRPr="00AA1263" w:rsidRDefault="00E27E19" w:rsidP="00E27E19">
      <w:pPr>
        <w:rPr>
          <w:rFonts w:ascii="Times New Roman" w:hAnsi="Times New Roman" w:cs="Times New Roman"/>
          <w:sz w:val="24"/>
          <w:szCs w:val="24"/>
        </w:rPr>
      </w:pPr>
      <w:r w:rsidRPr="00AA1263">
        <w:rPr>
          <w:rFonts w:ascii="Times New Roman" w:hAnsi="Times New Roman" w:cs="Times New Roman"/>
          <w:sz w:val="24"/>
          <w:szCs w:val="24"/>
        </w:rPr>
        <w:tab/>
        <w:t xml:space="preserve">Pokud si někdo zvolí hospicovou péči, dočká se velmi individuálního přístupu. Bohužel zdravotní pojišťovny nefinancují hospicovou léčbu, a tak hospic funguje díky sponzorům. Péči si pacient hradí sám, je možné domů zapůjčit i lékařské vybavení jako je polohovací nemocniční lůžko, invalidní vozík, hole, sedák do vany a na toaletu, dávkovací strojek na morfium a mnoho dalšího. Za zapůjčení jsou účtovány poplatky, ale i tak, je cena poměrně přijatelná. Pacient za 1 měsíc zaplatí okolo 800,-  až 1500,- korun za zdravotní péči a zapůjčené zdravotnické pomůcky. Záleží na stavu pacienta, zdravotní personál z hospice je k dispozici 24h denně. </w:t>
      </w:r>
    </w:p>
    <w:p w:rsidR="00E27E19" w:rsidRDefault="00E27E19" w:rsidP="00E27E19">
      <w:pPr>
        <w:pStyle w:val="Normlnweb"/>
        <w:shd w:val="clear" w:color="auto" w:fill="FFFFFF"/>
        <w:rPr>
          <w:color w:val="222222"/>
        </w:rPr>
      </w:pPr>
      <w:r w:rsidRPr="00AA1263">
        <w:tab/>
        <w:t xml:space="preserve"> Za 5 let fungování doprovodil hospic Duha v Hořicích celkem 82 pacientů. Pacienti žijí od 1-3 měsíců. Někteří žijí 24 hodin a také 1 rok. Je to naprosto individuální</w:t>
      </w:r>
      <w:r w:rsidRPr="00AA1263">
        <w:rPr>
          <w:color w:val="222222"/>
        </w:rPr>
        <w:t>.</w:t>
      </w:r>
      <w:r>
        <w:rPr>
          <w:color w:val="222222"/>
        </w:rPr>
        <w:t xml:space="preserve"> [11]</w:t>
      </w:r>
    </w:p>
    <w:p w:rsidR="00E27E19" w:rsidRDefault="00E27E19" w:rsidP="00E27E19">
      <w:pPr>
        <w:pStyle w:val="Normlnweb"/>
        <w:shd w:val="clear" w:color="auto" w:fill="FFFFFF"/>
        <w:rPr>
          <w:color w:val="222222"/>
        </w:rPr>
      </w:pPr>
    </w:p>
    <w:p w:rsidR="00E27E19" w:rsidRPr="00E27E19" w:rsidRDefault="00E27E19" w:rsidP="00E27E19">
      <w:pPr>
        <w:pStyle w:val="Nadpis2"/>
        <w:numPr>
          <w:ilvl w:val="1"/>
          <w:numId w:val="19"/>
        </w:numPr>
        <w:ind w:hanging="399"/>
      </w:pPr>
      <w:bookmarkStart w:id="36" w:name="_Toc385885584"/>
      <w:r>
        <w:t>PODMÍNKY PŘIJETÍ DO PÉČE</w:t>
      </w:r>
      <w:bookmarkEnd w:id="36"/>
    </w:p>
    <w:p w:rsidR="00E27E19" w:rsidRDefault="00E27E19" w:rsidP="00E27E19">
      <w:pPr>
        <w:rPr>
          <w:rFonts w:ascii="Times New Roman" w:hAnsi="Times New Roman" w:cs="Times New Roman"/>
          <w:sz w:val="24"/>
          <w:szCs w:val="24"/>
        </w:rPr>
      </w:pPr>
      <w:r>
        <w:rPr>
          <w:rFonts w:ascii="Times New Roman" w:hAnsi="Times New Roman" w:cs="Times New Roman"/>
          <w:sz w:val="24"/>
          <w:szCs w:val="24"/>
        </w:rPr>
        <w:tab/>
        <w:t>Terminální stadium nádorového onemocnění.</w:t>
      </w:r>
    </w:p>
    <w:p w:rsidR="00E27E19" w:rsidRDefault="00E27E19" w:rsidP="00E27E19">
      <w:pPr>
        <w:rPr>
          <w:rFonts w:ascii="Times New Roman" w:hAnsi="Times New Roman" w:cs="Times New Roman"/>
          <w:sz w:val="24"/>
          <w:szCs w:val="24"/>
        </w:rPr>
      </w:pPr>
      <w:r>
        <w:rPr>
          <w:rFonts w:ascii="Times New Roman" w:hAnsi="Times New Roman" w:cs="Times New Roman"/>
          <w:sz w:val="24"/>
          <w:szCs w:val="24"/>
        </w:rPr>
        <w:tab/>
        <w:t>Poskytnutí lékařské zprávy o onemocnění.</w:t>
      </w:r>
    </w:p>
    <w:p w:rsidR="00E27E19" w:rsidRDefault="00E27E19" w:rsidP="00E27E19">
      <w:pPr>
        <w:rPr>
          <w:rFonts w:ascii="Times New Roman" w:hAnsi="Times New Roman" w:cs="Times New Roman"/>
          <w:sz w:val="24"/>
          <w:szCs w:val="24"/>
        </w:rPr>
      </w:pPr>
      <w:r>
        <w:rPr>
          <w:rFonts w:ascii="Times New Roman" w:hAnsi="Times New Roman" w:cs="Times New Roman"/>
          <w:sz w:val="24"/>
          <w:szCs w:val="24"/>
        </w:rPr>
        <w:tab/>
        <w:t>Doporučení praktického nebo jiného ošetřujícího lékaře k poskytování domácí hospicové péče.</w:t>
      </w:r>
    </w:p>
    <w:p w:rsidR="00E27E19" w:rsidRDefault="00E27E19" w:rsidP="00E27E19">
      <w:pPr>
        <w:rPr>
          <w:rFonts w:ascii="Times New Roman" w:hAnsi="Times New Roman" w:cs="Times New Roman"/>
          <w:sz w:val="24"/>
          <w:szCs w:val="24"/>
        </w:rPr>
      </w:pPr>
      <w:r>
        <w:rPr>
          <w:rFonts w:ascii="Times New Roman" w:hAnsi="Times New Roman" w:cs="Times New Roman"/>
          <w:sz w:val="24"/>
          <w:szCs w:val="24"/>
        </w:rPr>
        <w:lastRenderedPageBreak/>
        <w:tab/>
        <w:t>Informovaný souhlas pacienta.</w:t>
      </w:r>
    </w:p>
    <w:p w:rsidR="00E27E19" w:rsidRDefault="00E27E19" w:rsidP="00E27E19">
      <w:pPr>
        <w:rPr>
          <w:rFonts w:ascii="Times New Roman" w:hAnsi="Times New Roman" w:cs="Times New Roman"/>
          <w:sz w:val="24"/>
          <w:szCs w:val="24"/>
        </w:rPr>
      </w:pPr>
      <w:r>
        <w:rPr>
          <w:rFonts w:ascii="Times New Roman" w:hAnsi="Times New Roman" w:cs="Times New Roman"/>
          <w:sz w:val="24"/>
          <w:szCs w:val="24"/>
        </w:rPr>
        <w:tab/>
        <w:t>Vyplněná žádost o poskytnutí domácí hospicové péče.</w:t>
      </w:r>
    </w:p>
    <w:p w:rsidR="00E27E19" w:rsidRDefault="00E27E19" w:rsidP="00E27E19">
      <w:pPr>
        <w:rPr>
          <w:rFonts w:ascii="Times New Roman" w:hAnsi="Times New Roman" w:cs="Times New Roman"/>
          <w:sz w:val="24"/>
          <w:szCs w:val="24"/>
        </w:rPr>
      </w:pPr>
      <w:r>
        <w:rPr>
          <w:rFonts w:ascii="Times New Roman" w:hAnsi="Times New Roman" w:cs="Times New Roman"/>
          <w:sz w:val="24"/>
          <w:szCs w:val="24"/>
        </w:rPr>
        <w:tab/>
        <w:t>Souhlas s ceníkem služeb.</w:t>
      </w:r>
    </w:p>
    <w:p w:rsidR="00E27E19" w:rsidRDefault="00E27E19" w:rsidP="00E27E19">
      <w:pPr>
        <w:rPr>
          <w:rFonts w:ascii="Times New Roman" w:hAnsi="Times New Roman" w:cs="Times New Roman"/>
          <w:sz w:val="24"/>
          <w:szCs w:val="24"/>
        </w:rPr>
      </w:pPr>
      <w:r>
        <w:rPr>
          <w:rFonts w:ascii="Times New Roman" w:hAnsi="Times New Roman" w:cs="Times New Roman"/>
          <w:sz w:val="24"/>
          <w:szCs w:val="24"/>
        </w:rPr>
        <w:tab/>
        <w:t>Zajištěná celodenní péče jiné osoby nebo rodiny pacienta.</w:t>
      </w:r>
    </w:p>
    <w:p w:rsidR="00E27E19" w:rsidRDefault="00E27E19" w:rsidP="00E27E19">
      <w:pPr>
        <w:rPr>
          <w:rFonts w:ascii="Times New Roman" w:hAnsi="Times New Roman" w:cs="Times New Roman"/>
          <w:sz w:val="24"/>
          <w:szCs w:val="24"/>
        </w:rPr>
      </w:pPr>
      <w:r>
        <w:rPr>
          <w:rFonts w:ascii="Times New Roman" w:hAnsi="Times New Roman" w:cs="Times New Roman"/>
          <w:sz w:val="24"/>
          <w:szCs w:val="24"/>
        </w:rPr>
        <w:tab/>
        <w:t>Bydliště do 30km od Hořic v Podkrkonoší.</w:t>
      </w:r>
    </w:p>
    <w:p w:rsidR="00E27E19" w:rsidRDefault="00E27E19" w:rsidP="00E27E19">
      <w:pPr>
        <w:rPr>
          <w:rFonts w:ascii="Times New Roman" w:hAnsi="Times New Roman" w:cs="Times New Roman"/>
          <w:sz w:val="24"/>
          <w:szCs w:val="24"/>
        </w:rPr>
      </w:pPr>
      <w:r>
        <w:rPr>
          <w:rFonts w:ascii="Times New Roman" w:hAnsi="Times New Roman" w:cs="Times New Roman"/>
          <w:sz w:val="24"/>
          <w:szCs w:val="24"/>
        </w:rPr>
        <w:tab/>
        <w:t>O definitivním přijetí pacienta do domácí hospicové péče rozhoduje vedoucí Centra domácí hospicové péče.</w:t>
      </w:r>
    </w:p>
    <w:p w:rsidR="00E27E19" w:rsidRDefault="00E27E19" w:rsidP="00E27E19">
      <w:pPr>
        <w:rPr>
          <w:rFonts w:ascii="Times New Roman" w:hAnsi="Times New Roman" w:cs="Times New Roman"/>
          <w:sz w:val="24"/>
          <w:szCs w:val="24"/>
        </w:rPr>
      </w:pPr>
    </w:p>
    <w:p w:rsidR="00E27E19" w:rsidRDefault="00E27E19" w:rsidP="00E27E19">
      <w:pPr>
        <w:pStyle w:val="Nadpis2"/>
        <w:numPr>
          <w:ilvl w:val="1"/>
          <w:numId w:val="19"/>
        </w:numPr>
        <w:ind w:hanging="399"/>
      </w:pPr>
      <w:bookmarkStart w:id="37" w:name="_Toc385885585"/>
      <w:r>
        <w:t>CENÍK PÉČE</w:t>
      </w:r>
      <w:bookmarkEnd w:id="37"/>
    </w:p>
    <w:p w:rsidR="00E27E19" w:rsidRPr="0011230F" w:rsidRDefault="00E27E19" w:rsidP="00E27E19">
      <w:pPr>
        <w:rPr>
          <w:rStyle w:val="Siln"/>
          <w:rFonts w:ascii="Times New Roman" w:hAnsi="Times New Roman" w:cs="Times New Roman"/>
          <w:color w:val="000000"/>
          <w:sz w:val="24"/>
          <w:szCs w:val="24"/>
          <w:shd w:val="clear" w:color="auto" w:fill="FFFFFF"/>
        </w:rPr>
      </w:pPr>
      <w:r>
        <w:tab/>
      </w:r>
      <w:r w:rsidRPr="0011230F">
        <w:rPr>
          <w:rFonts w:ascii="Times New Roman" w:hAnsi="Times New Roman" w:cs="Times New Roman"/>
          <w:sz w:val="24"/>
          <w:szCs w:val="24"/>
        </w:rPr>
        <w:t xml:space="preserve">Domácí hospicová péče 200,-/ den. </w:t>
      </w:r>
      <w:r w:rsidRPr="0011230F">
        <w:rPr>
          <w:rStyle w:val="Siln"/>
          <w:rFonts w:ascii="Times New Roman" w:hAnsi="Times New Roman" w:cs="Times New Roman"/>
          <w:color w:val="000000"/>
          <w:sz w:val="24"/>
          <w:szCs w:val="24"/>
          <w:shd w:val="clear" w:color="auto" w:fill="FFFFFF"/>
        </w:rPr>
        <w:t>Domácí hospicová péče je účtována pouze ve dnech, kdy byla provedena návštěva.</w:t>
      </w:r>
    </w:p>
    <w:p w:rsidR="00E27E19" w:rsidRPr="0011230F" w:rsidRDefault="00E27E19" w:rsidP="00E27E19">
      <w:pPr>
        <w:rPr>
          <w:rStyle w:val="Siln"/>
          <w:rFonts w:ascii="Times New Roman" w:hAnsi="Times New Roman" w:cs="Times New Roman"/>
          <w:b w:val="0"/>
          <w:color w:val="000000"/>
          <w:sz w:val="24"/>
          <w:szCs w:val="24"/>
          <w:shd w:val="clear" w:color="auto" w:fill="FFFFFF"/>
        </w:rPr>
      </w:pPr>
      <w:r w:rsidRPr="0011230F">
        <w:rPr>
          <w:rStyle w:val="Siln"/>
          <w:rFonts w:ascii="Times New Roman" w:hAnsi="Times New Roman" w:cs="Times New Roman"/>
          <w:color w:val="000000"/>
          <w:sz w:val="24"/>
          <w:szCs w:val="24"/>
          <w:shd w:val="clear" w:color="auto" w:fill="FFFFFF"/>
        </w:rPr>
        <w:tab/>
        <w:t xml:space="preserve">Příspěvek na dopravu je po Hořicích a do 5 km od Hořic 0,-. </w:t>
      </w:r>
    </w:p>
    <w:p w:rsidR="00E27E19" w:rsidRDefault="00E27E19" w:rsidP="00E27E19">
      <w:pPr>
        <w:rPr>
          <w:rStyle w:val="Siln"/>
          <w:rFonts w:ascii="Times New Roman" w:hAnsi="Times New Roman" w:cs="Times New Roman"/>
          <w:color w:val="000000"/>
          <w:sz w:val="24"/>
          <w:szCs w:val="24"/>
          <w:shd w:val="clear" w:color="auto" w:fill="FFFFFF"/>
        </w:rPr>
      </w:pPr>
      <w:r w:rsidRPr="0011230F">
        <w:rPr>
          <w:rStyle w:val="Siln"/>
          <w:rFonts w:ascii="Times New Roman" w:hAnsi="Times New Roman" w:cs="Times New Roman"/>
          <w:color w:val="000000"/>
          <w:sz w:val="24"/>
          <w:szCs w:val="24"/>
          <w:shd w:val="clear" w:color="auto" w:fill="FFFFFF"/>
        </w:rPr>
        <w:t>Podrobnější ceník je k dispozici na internetových stránkách hospice. (</w:t>
      </w:r>
      <w:hyperlink r:id="rId15" w:history="1">
        <w:r w:rsidRPr="0011230F">
          <w:rPr>
            <w:rStyle w:val="Hypertextovodkaz"/>
            <w:rFonts w:ascii="Times New Roman" w:hAnsi="Times New Roman" w:cs="Times New Roman"/>
            <w:sz w:val="24"/>
            <w:szCs w:val="24"/>
            <w:shd w:val="clear" w:color="auto" w:fill="FFFFFF"/>
          </w:rPr>
          <w:t>www.hospic-horice.cz</w:t>
        </w:r>
      </w:hyperlink>
      <w:r w:rsidRPr="0011230F">
        <w:rPr>
          <w:rStyle w:val="Siln"/>
          <w:rFonts w:ascii="Times New Roman" w:hAnsi="Times New Roman" w:cs="Times New Roman"/>
          <w:color w:val="000000"/>
          <w:sz w:val="24"/>
          <w:szCs w:val="24"/>
          <w:shd w:val="clear" w:color="auto" w:fill="FFFFFF"/>
        </w:rPr>
        <w:t>)</w:t>
      </w:r>
    </w:p>
    <w:p w:rsidR="00E27E19" w:rsidRPr="0011230F" w:rsidRDefault="00E27E19" w:rsidP="00E27E19">
      <w:pPr>
        <w:rPr>
          <w:rStyle w:val="Siln"/>
          <w:rFonts w:ascii="Times New Roman" w:hAnsi="Times New Roman" w:cs="Times New Roman"/>
          <w:b w:val="0"/>
          <w:color w:val="000000"/>
          <w:sz w:val="24"/>
          <w:szCs w:val="24"/>
          <w:shd w:val="clear" w:color="auto" w:fill="FFFFFF"/>
        </w:rPr>
      </w:pPr>
    </w:p>
    <w:p w:rsidR="00E27E19" w:rsidRPr="00E27E19" w:rsidRDefault="00E27E19" w:rsidP="00E27E19">
      <w:pPr>
        <w:pStyle w:val="Nadpis2"/>
        <w:numPr>
          <w:ilvl w:val="1"/>
          <w:numId w:val="19"/>
        </w:numPr>
        <w:ind w:hanging="399"/>
      </w:pPr>
      <w:bookmarkStart w:id="38" w:name="_Toc385885586"/>
      <w:r>
        <w:t>SOCIÁLNÍ PORADNA</w:t>
      </w:r>
      <w:bookmarkEnd w:id="38"/>
    </w:p>
    <w:p w:rsidR="00E27E19" w:rsidRPr="0011230F" w:rsidRDefault="00E27E19" w:rsidP="00E27E19">
      <w:pPr>
        <w:rPr>
          <w:rFonts w:ascii="Times New Roman" w:hAnsi="Times New Roman" w:cs="Times New Roman"/>
          <w:sz w:val="24"/>
          <w:szCs w:val="24"/>
        </w:rPr>
      </w:pPr>
      <w:r>
        <w:tab/>
      </w:r>
      <w:r w:rsidRPr="0011230F">
        <w:rPr>
          <w:rFonts w:ascii="Times New Roman" w:hAnsi="Times New Roman" w:cs="Times New Roman"/>
          <w:sz w:val="24"/>
          <w:szCs w:val="24"/>
        </w:rPr>
        <w:t xml:space="preserve">Poradenský tým poskytuje své služby osobně a telefonicky. </w:t>
      </w:r>
    </w:p>
    <w:p w:rsidR="00E27E19" w:rsidRPr="0011230F" w:rsidRDefault="00E27E19" w:rsidP="00E27E19">
      <w:pPr>
        <w:ind w:firstLine="708"/>
        <w:rPr>
          <w:rFonts w:ascii="Times New Roman" w:hAnsi="Times New Roman" w:cs="Times New Roman"/>
          <w:sz w:val="24"/>
          <w:szCs w:val="24"/>
        </w:rPr>
      </w:pPr>
      <w:r w:rsidRPr="0011230F">
        <w:rPr>
          <w:rFonts w:ascii="Times New Roman" w:hAnsi="Times New Roman" w:cs="Times New Roman"/>
          <w:sz w:val="24"/>
          <w:szCs w:val="24"/>
        </w:rPr>
        <w:t xml:space="preserve">Pracovní doba je pondělí-pátek 8-11h. </w:t>
      </w:r>
    </w:p>
    <w:p w:rsidR="00E27E19" w:rsidRPr="0011230F" w:rsidRDefault="00E27E19" w:rsidP="00E27E19">
      <w:pPr>
        <w:rPr>
          <w:rFonts w:ascii="Times New Roman" w:hAnsi="Times New Roman" w:cs="Times New Roman"/>
          <w:sz w:val="24"/>
          <w:szCs w:val="24"/>
        </w:rPr>
      </w:pPr>
      <w:r w:rsidRPr="0011230F">
        <w:rPr>
          <w:rFonts w:ascii="Times New Roman" w:hAnsi="Times New Roman" w:cs="Times New Roman"/>
          <w:sz w:val="24"/>
          <w:szCs w:val="24"/>
        </w:rPr>
        <w:t xml:space="preserve">CO NABÍZÍ? </w:t>
      </w:r>
    </w:p>
    <w:p w:rsidR="00E27E19" w:rsidRPr="0011230F" w:rsidRDefault="00E27E19" w:rsidP="00E27E19">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1230F">
        <w:rPr>
          <w:rFonts w:ascii="Times New Roman" w:eastAsia="Times New Roman" w:hAnsi="Times New Roman" w:cs="Times New Roman"/>
          <w:color w:val="000000"/>
          <w:sz w:val="24"/>
          <w:szCs w:val="24"/>
        </w:rPr>
        <w:t>pomoc a radu při hledání a plánování dalších kroků v péči o blízkého nevyléčitelně nemocného člověka i o sebe, společné zvažování dalších možností a cest</w:t>
      </w:r>
    </w:p>
    <w:p w:rsidR="00E27E19" w:rsidRPr="0011230F" w:rsidRDefault="00E27E19" w:rsidP="00E27E19">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1230F">
        <w:rPr>
          <w:rFonts w:ascii="Times New Roman" w:eastAsia="Times New Roman" w:hAnsi="Times New Roman" w:cs="Times New Roman"/>
          <w:color w:val="000000"/>
          <w:sz w:val="24"/>
          <w:szCs w:val="24"/>
        </w:rPr>
        <w:t>vysvětlení principů a možností domácí i lůžkové hospicové péče</w:t>
      </w:r>
    </w:p>
    <w:p w:rsidR="00E27E19" w:rsidRPr="0011230F" w:rsidRDefault="00E27E19" w:rsidP="00E27E19">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1230F">
        <w:rPr>
          <w:rFonts w:ascii="Times New Roman" w:eastAsia="Times New Roman" w:hAnsi="Times New Roman" w:cs="Times New Roman"/>
          <w:color w:val="000000"/>
          <w:sz w:val="24"/>
          <w:szCs w:val="24"/>
        </w:rPr>
        <w:t>zapůjčení kompenzačních pomůcek pro péči v domácím prostředí </w:t>
      </w:r>
    </w:p>
    <w:p w:rsidR="00E27E19" w:rsidRDefault="00E27E19" w:rsidP="00E27E19">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1230F">
        <w:rPr>
          <w:rFonts w:ascii="Times New Roman" w:eastAsia="Times New Roman" w:hAnsi="Times New Roman" w:cs="Times New Roman"/>
          <w:color w:val="000000"/>
          <w:sz w:val="24"/>
          <w:szCs w:val="24"/>
        </w:rPr>
        <w:t>zprostředkování prvního kontaktu pro zájemce o domácí hospicovou péči z Hořic a do vzdálenosti 30 km od Hořic</w:t>
      </w:r>
    </w:p>
    <w:p w:rsidR="00E27E19" w:rsidRDefault="00E27E19" w:rsidP="00E27E19">
      <w:pPr>
        <w:shd w:val="clear" w:color="auto" w:fill="FFFFFF"/>
        <w:spacing w:before="100" w:beforeAutospacing="1" w:after="100" w:afterAutospacing="1" w:line="36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KOMU JE SOCIÁLNÍ PORADENSTVÍ URČENO? </w:t>
      </w:r>
    </w:p>
    <w:p w:rsidR="00E27E19" w:rsidRPr="0011230F" w:rsidRDefault="00E27E19" w:rsidP="00E27E19">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1230F">
        <w:rPr>
          <w:rFonts w:ascii="Times New Roman" w:eastAsia="Times New Roman" w:hAnsi="Times New Roman" w:cs="Times New Roman"/>
          <w:color w:val="000000"/>
          <w:sz w:val="24"/>
          <w:szCs w:val="24"/>
        </w:rPr>
        <w:t>především těm, kteří jsou nevyléčitelně nemocní nebo umírají</w:t>
      </w:r>
    </w:p>
    <w:p w:rsidR="00E27E19" w:rsidRPr="0011230F" w:rsidRDefault="00E27E19" w:rsidP="00E27E19">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1230F">
        <w:rPr>
          <w:rFonts w:ascii="Times New Roman" w:eastAsia="Times New Roman" w:hAnsi="Times New Roman" w:cs="Times New Roman"/>
          <w:color w:val="000000"/>
          <w:sz w:val="24"/>
          <w:szCs w:val="24"/>
        </w:rPr>
        <w:t>těm, kdo o nevyléčitelně nemocného člověka doma pečují či zvažují péči o něj</w:t>
      </w:r>
    </w:p>
    <w:p w:rsidR="00E27E19" w:rsidRPr="0011230F" w:rsidRDefault="00E27E19" w:rsidP="00E27E19">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11230F">
        <w:rPr>
          <w:rFonts w:ascii="Times New Roman" w:eastAsia="Times New Roman" w:hAnsi="Times New Roman" w:cs="Times New Roman"/>
          <w:color w:val="000000"/>
          <w:sz w:val="24"/>
          <w:szCs w:val="24"/>
        </w:rPr>
        <w:t>lidem, kteří jsou zarmouceni po smrti blízkého člověka </w:t>
      </w:r>
    </w:p>
    <w:p w:rsidR="00E27E19" w:rsidRDefault="00E27E19" w:rsidP="00E27E19">
      <w:pPr>
        <w:pStyle w:val="Nadpis2"/>
        <w:numPr>
          <w:ilvl w:val="1"/>
          <w:numId w:val="19"/>
        </w:numPr>
        <w:ind w:hanging="399"/>
      </w:pPr>
      <w:bookmarkStart w:id="39" w:name="_Toc385885587"/>
      <w:r>
        <w:lastRenderedPageBreak/>
        <w:t>DUCHOVNÍ PÉČE</w:t>
      </w:r>
      <w:bookmarkEnd w:id="39"/>
    </w:p>
    <w:p w:rsidR="00E27E19" w:rsidRPr="007778B6" w:rsidRDefault="00E27E19" w:rsidP="00E27E19">
      <w:pPr>
        <w:rPr>
          <w:rStyle w:val="apple-converted-space"/>
          <w:rFonts w:ascii="Times New Roman" w:hAnsi="Times New Roman" w:cs="Times New Roman"/>
          <w:color w:val="000000"/>
          <w:sz w:val="24"/>
          <w:szCs w:val="24"/>
          <w:shd w:val="clear" w:color="auto" w:fill="FFFFFF"/>
        </w:rPr>
      </w:pPr>
      <w:r>
        <w:tab/>
      </w:r>
      <w:r w:rsidRPr="007778B6">
        <w:rPr>
          <w:rFonts w:ascii="Times New Roman" w:hAnsi="Times New Roman" w:cs="Times New Roman"/>
          <w:color w:val="000000"/>
          <w:sz w:val="24"/>
          <w:szCs w:val="24"/>
          <w:shd w:val="clear" w:color="auto" w:fill="FFFFFF"/>
        </w:rPr>
        <w:t>Duchovní péči v mobilním hospici Duha  zajišťuje kaplan </w:t>
      </w:r>
      <w:proofErr w:type="spellStart"/>
      <w:r w:rsidRPr="007778B6">
        <w:rPr>
          <w:rFonts w:ascii="Times New Roman" w:hAnsi="Times New Roman" w:cs="Times New Roman"/>
          <w:color w:val="000000"/>
          <w:sz w:val="24"/>
          <w:szCs w:val="24"/>
          <w:shd w:val="clear" w:color="auto" w:fill="FFFFFF"/>
        </w:rPr>
        <w:t>Mons</w:t>
      </w:r>
      <w:proofErr w:type="spellEnd"/>
      <w:r w:rsidRPr="007778B6">
        <w:rPr>
          <w:rFonts w:ascii="Times New Roman" w:hAnsi="Times New Roman" w:cs="Times New Roman"/>
          <w:color w:val="000000"/>
          <w:sz w:val="24"/>
          <w:szCs w:val="24"/>
          <w:shd w:val="clear" w:color="auto" w:fill="FFFFFF"/>
        </w:rPr>
        <w:t>. Pavel Rousek. Nemocní mění dřívější priority, jsou vnitřně zraněni, touží po duchovním uzdravení, bilancují, vzpomínají na životní zklamání, cítí viny, chtějí splatit dluh mnoha lidem, touží po odpuštění.</w:t>
      </w:r>
      <w:r w:rsidRPr="007778B6">
        <w:rPr>
          <w:rStyle w:val="apple-converted-space"/>
          <w:rFonts w:ascii="Times New Roman" w:hAnsi="Times New Roman" w:cs="Times New Roman"/>
          <w:color w:val="000000"/>
          <w:sz w:val="24"/>
          <w:szCs w:val="24"/>
          <w:shd w:val="clear" w:color="auto" w:fill="FFFFFF"/>
        </w:rPr>
        <w:t> </w:t>
      </w:r>
    </w:p>
    <w:p w:rsidR="00E27E19" w:rsidRPr="007778B6" w:rsidRDefault="00E27E19" w:rsidP="00E27E19">
      <w:pPr>
        <w:ind w:firstLine="708"/>
        <w:rPr>
          <w:rFonts w:ascii="Times New Roman" w:hAnsi="Times New Roman" w:cs="Times New Roman"/>
          <w:color w:val="000000"/>
          <w:sz w:val="24"/>
          <w:szCs w:val="24"/>
          <w:shd w:val="clear" w:color="auto" w:fill="FFFFFF"/>
        </w:rPr>
      </w:pPr>
      <w:r w:rsidRPr="007778B6">
        <w:rPr>
          <w:rFonts w:ascii="Times New Roman" w:hAnsi="Times New Roman" w:cs="Times New Roman"/>
          <w:color w:val="000000"/>
          <w:sz w:val="24"/>
          <w:szCs w:val="24"/>
          <w:shd w:val="clear" w:color="auto" w:fill="FFFFFF"/>
        </w:rPr>
        <w:t>Duchovní péče hlásá a brání jedinečnou hodnotu a důstojnost lidského života. Je zaměřena na duchovní složku nemocného. Jako duchovní problémy pacienta či jeho rodiny jsou označeny pocity zoufalství, utrpení a viny, či potřeba odpuštění.</w:t>
      </w:r>
    </w:p>
    <w:p w:rsidR="00E27E19" w:rsidRPr="007778B6" w:rsidRDefault="00E27E19" w:rsidP="00E27E19">
      <w:pPr>
        <w:ind w:firstLine="708"/>
        <w:rPr>
          <w:rFonts w:ascii="Times New Roman" w:hAnsi="Times New Roman" w:cs="Times New Roman"/>
          <w:color w:val="000000"/>
          <w:sz w:val="24"/>
          <w:szCs w:val="24"/>
          <w:shd w:val="clear" w:color="auto" w:fill="FFFFFF"/>
        </w:rPr>
      </w:pPr>
      <w:r w:rsidRPr="007778B6">
        <w:rPr>
          <w:rFonts w:ascii="Times New Roman" w:hAnsi="Times New Roman" w:cs="Times New Roman"/>
          <w:color w:val="000000"/>
          <w:sz w:val="24"/>
          <w:szCs w:val="24"/>
          <w:shd w:val="clear" w:color="auto" w:fill="FFFFFF"/>
        </w:rPr>
        <w:t>Každý člověk má duchovní potřeby, ale nemusí mít nutně vztah k žádnému náboženství. Touží po uzavření svého života, po klidném spočinutí a bezpečí.</w:t>
      </w:r>
    </w:p>
    <w:p w:rsidR="00E27E19" w:rsidRDefault="00E27E19" w:rsidP="00E27E19">
      <w:pPr>
        <w:ind w:firstLine="708"/>
        <w:rPr>
          <w:rFonts w:ascii="Times New Roman" w:hAnsi="Times New Roman" w:cs="Times New Roman"/>
          <w:color w:val="000000"/>
          <w:sz w:val="24"/>
          <w:szCs w:val="24"/>
          <w:shd w:val="clear" w:color="auto" w:fill="FFFFFF"/>
        </w:rPr>
      </w:pPr>
      <w:r w:rsidRPr="007778B6">
        <w:rPr>
          <w:rFonts w:ascii="Times New Roman" w:hAnsi="Times New Roman" w:cs="Times New Roman"/>
          <w:color w:val="000000"/>
          <w:sz w:val="24"/>
          <w:szCs w:val="24"/>
          <w:shd w:val="clear" w:color="auto" w:fill="FFFFFF"/>
        </w:rPr>
        <w:t>Duchovní péče je nabízena všem, kdo si to přejí, věřícím i nevěřícím. V hospicové péči nabízí duchovní službu pacientovým blízkým po celou dobu jeho nemoci. Věnují se jim i po úmrtí nemocného.</w:t>
      </w:r>
      <w:r>
        <w:rPr>
          <w:rFonts w:ascii="Times New Roman" w:hAnsi="Times New Roman" w:cs="Times New Roman"/>
          <w:color w:val="000000"/>
          <w:sz w:val="24"/>
          <w:szCs w:val="24"/>
          <w:shd w:val="clear" w:color="auto" w:fill="FFFFFF"/>
        </w:rPr>
        <w:t xml:space="preserve"> [12] </w:t>
      </w:r>
    </w:p>
    <w:p w:rsidR="00780E18" w:rsidRPr="00243D08" w:rsidRDefault="00780E18" w:rsidP="00381801">
      <w:pPr>
        <w:rPr>
          <w:rFonts w:ascii="Times New Roman" w:hAnsi="Times New Roman" w:cs="Times New Roman"/>
          <w:color w:val="000000"/>
          <w:sz w:val="24"/>
          <w:szCs w:val="24"/>
          <w:shd w:val="clear" w:color="auto" w:fill="FFFFFF"/>
        </w:rPr>
      </w:pPr>
    </w:p>
    <w:p w:rsidR="00E27E19" w:rsidRDefault="00E27E19">
      <w:pPr>
        <w:rPr>
          <w:rFonts w:asciiTheme="majorHAnsi" w:eastAsiaTheme="majorEastAsia" w:hAnsiTheme="majorHAnsi" w:cstheme="majorBidi"/>
          <w:bCs/>
          <w:color w:val="365F91" w:themeColor="accent1" w:themeShade="BF"/>
          <w:sz w:val="60"/>
          <w:szCs w:val="28"/>
          <w:u w:val="single"/>
        </w:rPr>
      </w:pPr>
      <w:r>
        <w:br w:type="page"/>
      </w:r>
    </w:p>
    <w:p w:rsidR="00A01579" w:rsidRPr="00780E18" w:rsidRDefault="00820668" w:rsidP="00E27E19">
      <w:pPr>
        <w:pStyle w:val="Nadpis1"/>
        <w:numPr>
          <w:ilvl w:val="0"/>
          <w:numId w:val="19"/>
        </w:numPr>
      </w:pPr>
      <w:bookmarkStart w:id="40" w:name="_Toc385885588"/>
      <w:r w:rsidRPr="00780E18">
        <w:lastRenderedPageBreak/>
        <w:t>Přednáška</w:t>
      </w:r>
      <w:bookmarkEnd w:id="40"/>
      <w:r w:rsidRPr="00780E18">
        <w:t xml:space="preserve"> </w:t>
      </w:r>
      <w:r w:rsidR="00963CC2" w:rsidRPr="00780E18">
        <w:t xml:space="preserve"> </w:t>
      </w:r>
    </w:p>
    <w:p w:rsidR="00963CC2" w:rsidRPr="00820668" w:rsidRDefault="00963CC2" w:rsidP="00963CC2">
      <w:pPr>
        <w:rPr>
          <w:rFonts w:ascii="Times New Roman" w:hAnsi="Times New Roman" w:cs="Times New Roman"/>
          <w:sz w:val="24"/>
          <w:szCs w:val="24"/>
        </w:rPr>
      </w:pPr>
      <w:r w:rsidRPr="00820668">
        <w:rPr>
          <w:rFonts w:ascii="Times New Roman" w:hAnsi="Times New Roman" w:cs="Times New Roman"/>
          <w:sz w:val="24"/>
          <w:szCs w:val="24"/>
        </w:rPr>
        <w:t xml:space="preserve">Téma: </w:t>
      </w:r>
      <w:r w:rsidR="00820668" w:rsidRPr="00820668">
        <w:rPr>
          <w:rFonts w:ascii="Times New Roman" w:hAnsi="Times New Roman" w:cs="Times New Roman"/>
          <w:sz w:val="24"/>
          <w:szCs w:val="24"/>
        </w:rPr>
        <w:tab/>
      </w:r>
      <w:r w:rsidR="00820668" w:rsidRPr="00820668">
        <w:rPr>
          <w:rFonts w:ascii="Times New Roman" w:hAnsi="Times New Roman" w:cs="Times New Roman"/>
          <w:sz w:val="24"/>
          <w:szCs w:val="24"/>
        </w:rPr>
        <w:tab/>
      </w:r>
      <w:r w:rsidR="00820668">
        <w:rPr>
          <w:rFonts w:ascii="Times New Roman" w:hAnsi="Times New Roman" w:cs="Times New Roman"/>
          <w:sz w:val="24"/>
          <w:szCs w:val="24"/>
        </w:rPr>
        <w:t xml:space="preserve"> </w:t>
      </w:r>
      <w:r w:rsidRPr="00820668">
        <w:rPr>
          <w:rFonts w:ascii="Times New Roman" w:hAnsi="Times New Roman" w:cs="Times New Roman"/>
          <w:sz w:val="24"/>
          <w:szCs w:val="24"/>
        </w:rPr>
        <w:t>EUTANAZIE</w:t>
      </w:r>
    </w:p>
    <w:p w:rsidR="00963CC2" w:rsidRDefault="00963CC2" w:rsidP="00AE5B7C">
      <w:pPr>
        <w:spacing w:after="0"/>
        <w:rPr>
          <w:rFonts w:ascii="Times New Roman" w:hAnsi="Times New Roman" w:cs="Times New Roman"/>
          <w:sz w:val="24"/>
          <w:szCs w:val="24"/>
        </w:rPr>
      </w:pPr>
      <w:r w:rsidRPr="00820668">
        <w:rPr>
          <w:rFonts w:ascii="Times New Roman" w:hAnsi="Times New Roman" w:cs="Times New Roman"/>
          <w:sz w:val="24"/>
          <w:szCs w:val="24"/>
        </w:rPr>
        <w:t>Přednášející:</w:t>
      </w:r>
      <w:r w:rsidR="00820668" w:rsidRPr="00820668">
        <w:rPr>
          <w:rFonts w:ascii="Times New Roman" w:hAnsi="Times New Roman" w:cs="Times New Roman"/>
          <w:sz w:val="24"/>
          <w:szCs w:val="24"/>
        </w:rPr>
        <w:tab/>
      </w:r>
      <w:r w:rsidRPr="00820668">
        <w:rPr>
          <w:rFonts w:ascii="Times New Roman" w:hAnsi="Times New Roman" w:cs="Times New Roman"/>
          <w:sz w:val="24"/>
          <w:szCs w:val="24"/>
        </w:rPr>
        <w:t xml:space="preserve"> Jana Sieberová</w:t>
      </w:r>
      <w:r w:rsidR="004176AF">
        <w:rPr>
          <w:rFonts w:ascii="Times New Roman" w:hAnsi="Times New Roman" w:cs="Times New Roman"/>
          <w:sz w:val="24"/>
          <w:szCs w:val="24"/>
        </w:rPr>
        <w:t xml:space="preserve"> </w:t>
      </w:r>
      <w:r w:rsidR="004176AF">
        <w:rPr>
          <w:rFonts w:ascii="Times New Roman" w:hAnsi="Times New Roman" w:cs="Times New Roman"/>
          <w:sz w:val="24"/>
          <w:szCs w:val="24"/>
        </w:rPr>
        <w:tab/>
      </w:r>
      <w:r w:rsidR="004176AF">
        <w:rPr>
          <w:rFonts w:ascii="Times New Roman" w:hAnsi="Times New Roman" w:cs="Times New Roman"/>
          <w:sz w:val="24"/>
          <w:szCs w:val="24"/>
        </w:rPr>
        <w:tab/>
      </w:r>
      <w:r w:rsidR="004176AF">
        <w:rPr>
          <w:rFonts w:ascii="Times New Roman" w:hAnsi="Times New Roman" w:cs="Times New Roman"/>
          <w:sz w:val="24"/>
          <w:szCs w:val="24"/>
        </w:rPr>
        <w:tab/>
      </w:r>
      <w:r w:rsidR="004176AF">
        <w:rPr>
          <w:rFonts w:ascii="Times New Roman" w:hAnsi="Times New Roman" w:cs="Times New Roman"/>
          <w:sz w:val="24"/>
          <w:szCs w:val="24"/>
        </w:rPr>
        <w:tab/>
      </w:r>
      <w:r w:rsidR="004176AF">
        <w:rPr>
          <w:rFonts w:ascii="Times New Roman" w:hAnsi="Times New Roman" w:cs="Times New Roman"/>
          <w:sz w:val="24"/>
          <w:szCs w:val="24"/>
        </w:rPr>
        <w:tab/>
      </w:r>
      <w:r w:rsidR="004176AF">
        <w:rPr>
          <w:rFonts w:ascii="Times New Roman" w:hAnsi="Times New Roman" w:cs="Times New Roman"/>
          <w:noProof/>
          <w:sz w:val="24"/>
          <w:szCs w:val="24"/>
        </w:rPr>
        <w:drawing>
          <wp:inline distT="0" distB="0" distL="0" distR="0">
            <wp:extent cx="1934307" cy="2417884"/>
            <wp:effectExtent l="0" t="0" r="8890" b="190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a-Sieberová.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7531" cy="2421914"/>
                    </a:xfrm>
                    <a:prstGeom prst="rect">
                      <a:avLst/>
                    </a:prstGeom>
                  </pic:spPr>
                </pic:pic>
              </a:graphicData>
            </a:graphic>
          </wp:inline>
        </w:drawing>
      </w:r>
      <w:r w:rsidR="00AE5B7C">
        <w:rPr>
          <w:rFonts w:ascii="Times New Roman" w:hAnsi="Times New Roman" w:cs="Times New Roman"/>
          <w:sz w:val="24"/>
          <w:szCs w:val="24"/>
        </w:rPr>
        <w:t xml:space="preserve"> </w:t>
      </w:r>
      <w:r w:rsidR="004E0120">
        <w:rPr>
          <w:rFonts w:ascii="Times New Roman" w:hAnsi="Times New Roman" w:cs="Times New Roman"/>
          <w:sz w:val="24"/>
          <w:szCs w:val="24"/>
        </w:rPr>
        <w:t>[6]</w:t>
      </w:r>
    </w:p>
    <w:p w:rsidR="00AE5B7C" w:rsidRDefault="00AE5B7C" w:rsidP="00AE5B7C">
      <w:pPr>
        <w:spacing w:after="0"/>
        <w:rPr>
          <w:rFonts w:ascii="Times New Roman" w:hAnsi="Times New Roman" w:cs="Times New Roman"/>
          <w:sz w:val="20"/>
          <w:szCs w:val="20"/>
        </w:rPr>
      </w:pPr>
      <w:r w:rsidRPr="00AE5B7C">
        <w:rPr>
          <w:rFonts w:ascii="Times New Roman" w:hAnsi="Times New Roman" w:cs="Times New Roman"/>
          <w:sz w:val="20"/>
          <w:szCs w:val="20"/>
        </w:rPr>
        <w:tab/>
        <w:t xml:space="preserve">Obrázek </w:t>
      </w:r>
      <w:proofErr w:type="gramStart"/>
      <w:r w:rsidRPr="00AE5B7C">
        <w:rPr>
          <w:rFonts w:ascii="Times New Roman" w:hAnsi="Times New Roman" w:cs="Times New Roman"/>
          <w:sz w:val="20"/>
          <w:szCs w:val="20"/>
        </w:rPr>
        <w:t>č.5 fotografie</w:t>
      </w:r>
      <w:proofErr w:type="gramEnd"/>
      <w:r w:rsidRPr="00AE5B7C">
        <w:rPr>
          <w:rFonts w:ascii="Times New Roman" w:hAnsi="Times New Roman" w:cs="Times New Roman"/>
          <w:sz w:val="20"/>
          <w:szCs w:val="20"/>
        </w:rPr>
        <w:t xml:space="preserve"> paní Jana Sieberová</w:t>
      </w:r>
    </w:p>
    <w:p w:rsidR="00AE5B7C" w:rsidRPr="00AE5B7C" w:rsidRDefault="00AE5B7C" w:rsidP="00AE5B7C">
      <w:pPr>
        <w:spacing w:after="0"/>
        <w:rPr>
          <w:rFonts w:ascii="Times New Roman" w:hAnsi="Times New Roman" w:cs="Times New Roman"/>
          <w:sz w:val="20"/>
          <w:szCs w:val="20"/>
        </w:rPr>
      </w:pPr>
    </w:p>
    <w:p w:rsidR="00963CC2" w:rsidRPr="00820668" w:rsidRDefault="00963CC2" w:rsidP="00963CC2">
      <w:pPr>
        <w:rPr>
          <w:rFonts w:ascii="Times New Roman" w:hAnsi="Times New Roman" w:cs="Times New Roman"/>
          <w:sz w:val="24"/>
          <w:szCs w:val="24"/>
        </w:rPr>
      </w:pPr>
      <w:r w:rsidRPr="00820668">
        <w:rPr>
          <w:rFonts w:ascii="Times New Roman" w:hAnsi="Times New Roman" w:cs="Times New Roman"/>
          <w:sz w:val="24"/>
          <w:szCs w:val="24"/>
        </w:rPr>
        <w:t>Místo:</w:t>
      </w:r>
      <w:r w:rsidR="00820668">
        <w:rPr>
          <w:rFonts w:ascii="Times New Roman" w:hAnsi="Times New Roman" w:cs="Times New Roman"/>
          <w:sz w:val="24"/>
          <w:szCs w:val="24"/>
        </w:rPr>
        <w:tab/>
      </w:r>
      <w:r w:rsidR="00820668">
        <w:rPr>
          <w:rFonts w:ascii="Times New Roman" w:hAnsi="Times New Roman" w:cs="Times New Roman"/>
          <w:sz w:val="24"/>
          <w:szCs w:val="24"/>
        </w:rPr>
        <w:tab/>
        <w:t xml:space="preserve"> </w:t>
      </w:r>
      <w:r w:rsidR="007A0444" w:rsidRPr="00820668">
        <w:rPr>
          <w:rFonts w:ascii="Times New Roman" w:hAnsi="Times New Roman" w:cs="Times New Roman"/>
          <w:sz w:val="24"/>
          <w:szCs w:val="24"/>
        </w:rPr>
        <w:t>Domácí hospic Duha o.p.s. Hořice</w:t>
      </w:r>
      <w:r w:rsidR="004176AF">
        <w:rPr>
          <w:rFonts w:ascii="Times New Roman" w:hAnsi="Times New Roman" w:cs="Times New Roman"/>
          <w:sz w:val="24"/>
          <w:szCs w:val="24"/>
        </w:rPr>
        <w:tab/>
      </w:r>
      <w:r w:rsidR="004176AF">
        <w:rPr>
          <w:rFonts w:ascii="Times New Roman" w:hAnsi="Times New Roman" w:cs="Times New Roman"/>
          <w:sz w:val="24"/>
          <w:szCs w:val="24"/>
        </w:rPr>
        <w:tab/>
      </w:r>
      <w:r w:rsidR="004176AF">
        <w:rPr>
          <w:rFonts w:ascii="Times New Roman" w:hAnsi="Times New Roman" w:cs="Times New Roman"/>
          <w:sz w:val="24"/>
          <w:szCs w:val="24"/>
        </w:rPr>
        <w:tab/>
      </w:r>
    </w:p>
    <w:p w:rsidR="00820668" w:rsidRPr="00820668" w:rsidRDefault="00820668" w:rsidP="00963CC2">
      <w:pPr>
        <w:rPr>
          <w:rFonts w:ascii="Times New Roman" w:hAnsi="Times New Roman" w:cs="Times New Roman"/>
          <w:sz w:val="24"/>
          <w:szCs w:val="24"/>
        </w:rPr>
      </w:pPr>
      <w:r w:rsidRPr="00820668">
        <w:rPr>
          <w:rFonts w:ascii="Times New Roman" w:hAnsi="Times New Roman" w:cs="Times New Roman"/>
          <w:sz w:val="24"/>
          <w:szCs w:val="24"/>
        </w:rPr>
        <w:t xml:space="preserve">Datum: </w:t>
      </w:r>
      <w:r w:rsidRPr="00820668">
        <w:rPr>
          <w:rFonts w:ascii="Times New Roman" w:hAnsi="Times New Roman" w:cs="Times New Roman"/>
          <w:sz w:val="24"/>
          <w:szCs w:val="24"/>
        </w:rPr>
        <w:tab/>
      </w:r>
      <w:r>
        <w:rPr>
          <w:rFonts w:ascii="Times New Roman" w:hAnsi="Times New Roman" w:cs="Times New Roman"/>
          <w:sz w:val="24"/>
          <w:szCs w:val="24"/>
        </w:rPr>
        <w:t xml:space="preserve"> </w:t>
      </w:r>
      <w:r w:rsidRPr="00820668">
        <w:rPr>
          <w:rFonts w:ascii="Times New Roman" w:hAnsi="Times New Roman" w:cs="Times New Roman"/>
          <w:sz w:val="24"/>
          <w:szCs w:val="24"/>
        </w:rPr>
        <w:t>8.</w:t>
      </w:r>
      <w:r>
        <w:rPr>
          <w:rFonts w:ascii="Times New Roman" w:hAnsi="Times New Roman" w:cs="Times New Roman"/>
          <w:sz w:val="24"/>
          <w:szCs w:val="24"/>
        </w:rPr>
        <w:t xml:space="preserve"> </w:t>
      </w:r>
      <w:r w:rsidRPr="00820668">
        <w:rPr>
          <w:rFonts w:ascii="Times New Roman" w:hAnsi="Times New Roman" w:cs="Times New Roman"/>
          <w:sz w:val="24"/>
          <w:szCs w:val="24"/>
        </w:rPr>
        <w:t>11</w:t>
      </w:r>
      <w:r>
        <w:rPr>
          <w:rFonts w:ascii="Times New Roman" w:hAnsi="Times New Roman" w:cs="Times New Roman"/>
          <w:sz w:val="24"/>
          <w:szCs w:val="24"/>
        </w:rPr>
        <w:t>. 2013</w:t>
      </w:r>
      <w:r w:rsidR="004176AF">
        <w:rPr>
          <w:rFonts w:ascii="Times New Roman" w:hAnsi="Times New Roman" w:cs="Times New Roman"/>
          <w:sz w:val="24"/>
          <w:szCs w:val="24"/>
        </w:rPr>
        <w:tab/>
      </w:r>
      <w:r w:rsidR="004176AF">
        <w:rPr>
          <w:rFonts w:ascii="Times New Roman" w:hAnsi="Times New Roman" w:cs="Times New Roman"/>
          <w:sz w:val="24"/>
          <w:szCs w:val="24"/>
        </w:rPr>
        <w:tab/>
      </w:r>
      <w:r w:rsidR="004176AF">
        <w:rPr>
          <w:rFonts w:ascii="Times New Roman" w:hAnsi="Times New Roman" w:cs="Times New Roman"/>
          <w:sz w:val="24"/>
          <w:szCs w:val="24"/>
        </w:rPr>
        <w:tab/>
      </w:r>
      <w:r w:rsidR="004176AF">
        <w:rPr>
          <w:rFonts w:ascii="Times New Roman" w:hAnsi="Times New Roman" w:cs="Times New Roman"/>
          <w:sz w:val="24"/>
          <w:szCs w:val="24"/>
        </w:rPr>
        <w:tab/>
      </w:r>
      <w:r w:rsidR="004176AF">
        <w:rPr>
          <w:rFonts w:ascii="Times New Roman" w:hAnsi="Times New Roman" w:cs="Times New Roman"/>
          <w:sz w:val="24"/>
          <w:szCs w:val="24"/>
        </w:rPr>
        <w:tab/>
      </w:r>
      <w:r w:rsidR="004176AF">
        <w:rPr>
          <w:rFonts w:ascii="Times New Roman" w:hAnsi="Times New Roman" w:cs="Times New Roman"/>
          <w:sz w:val="24"/>
          <w:szCs w:val="24"/>
        </w:rPr>
        <w:tab/>
      </w:r>
    </w:p>
    <w:p w:rsidR="007A0444" w:rsidRPr="00820668" w:rsidRDefault="00EA1FBB" w:rsidP="007A0444">
      <w:pPr>
        <w:ind w:left="2124" w:hanging="2124"/>
        <w:rPr>
          <w:rFonts w:ascii="Times New Roman" w:hAnsi="Times New Roman" w:cs="Times New Roman"/>
          <w:i/>
          <w:sz w:val="24"/>
          <w:szCs w:val="24"/>
        </w:rPr>
      </w:pPr>
      <w:r w:rsidRPr="00820668">
        <w:rPr>
          <w:rFonts w:ascii="Times New Roman" w:hAnsi="Times New Roman" w:cs="Times New Roman"/>
          <w:b/>
          <w:sz w:val="24"/>
          <w:szCs w:val="24"/>
        </w:rPr>
        <w:t xml:space="preserve">Pí. </w:t>
      </w:r>
      <w:r w:rsidR="007A0444" w:rsidRPr="00820668">
        <w:rPr>
          <w:rFonts w:ascii="Times New Roman" w:hAnsi="Times New Roman" w:cs="Times New Roman"/>
          <w:b/>
          <w:sz w:val="24"/>
          <w:szCs w:val="24"/>
        </w:rPr>
        <w:t>Jana Sieberová</w:t>
      </w:r>
      <w:r w:rsidR="007A0444" w:rsidRPr="00820668">
        <w:rPr>
          <w:rFonts w:ascii="Times New Roman" w:hAnsi="Times New Roman" w:cs="Times New Roman"/>
          <w:sz w:val="24"/>
          <w:szCs w:val="24"/>
        </w:rPr>
        <w:t>:</w:t>
      </w:r>
      <w:r w:rsidR="007A0444" w:rsidRPr="00820668">
        <w:rPr>
          <w:rFonts w:ascii="Times New Roman" w:hAnsi="Times New Roman" w:cs="Times New Roman"/>
          <w:sz w:val="24"/>
          <w:szCs w:val="24"/>
        </w:rPr>
        <w:tab/>
      </w:r>
      <w:r w:rsidR="007A0444" w:rsidRPr="00820668">
        <w:rPr>
          <w:rFonts w:ascii="Times New Roman" w:hAnsi="Times New Roman" w:cs="Times New Roman"/>
          <w:i/>
          <w:sz w:val="24"/>
          <w:szCs w:val="24"/>
        </w:rPr>
        <w:t xml:space="preserve"> „ V roce 2008 jsem se začala zajímat o téma eutanazie – kdy při setkání pro veřejnost v Pardubicích se jednalo o schválení eutanazie. Přednáška, pro získání názorů od veřejnosti, jestli jsou pro nebo proti. A co je důvodem pro navrhovatele, že chce nutit zdravotníky zabíjet?  2 jeho ležící babičky na LDN, křičící bolestí. “</w:t>
      </w:r>
    </w:p>
    <w:p w:rsidR="007A0444" w:rsidRPr="00820668" w:rsidRDefault="007A0444" w:rsidP="007A0444">
      <w:pPr>
        <w:ind w:left="2124" w:hanging="2124"/>
        <w:rPr>
          <w:rFonts w:ascii="Times New Roman" w:hAnsi="Times New Roman" w:cs="Times New Roman"/>
          <w:sz w:val="24"/>
          <w:szCs w:val="24"/>
        </w:rPr>
      </w:pPr>
      <w:r w:rsidRPr="00820668">
        <w:rPr>
          <w:rFonts w:ascii="Times New Roman" w:hAnsi="Times New Roman" w:cs="Times New Roman"/>
          <w:b/>
          <w:sz w:val="24"/>
          <w:szCs w:val="24"/>
        </w:rPr>
        <w:t>Lucie Loudilová</w:t>
      </w:r>
      <w:r w:rsidRPr="00820668">
        <w:rPr>
          <w:rFonts w:ascii="Times New Roman" w:hAnsi="Times New Roman" w:cs="Times New Roman"/>
          <w:sz w:val="24"/>
          <w:szCs w:val="24"/>
        </w:rPr>
        <w:t>:</w:t>
      </w:r>
      <w:r w:rsidRPr="00820668">
        <w:rPr>
          <w:rFonts w:ascii="Times New Roman" w:hAnsi="Times New Roman" w:cs="Times New Roman"/>
          <w:sz w:val="24"/>
          <w:szCs w:val="24"/>
        </w:rPr>
        <w:tab/>
      </w:r>
      <w:r w:rsidRPr="00820668">
        <w:rPr>
          <w:rFonts w:ascii="Times New Roman" w:hAnsi="Times New Roman" w:cs="Times New Roman"/>
          <w:i/>
          <w:sz w:val="24"/>
          <w:szCs w:val="24"/>
        </w:rPr>
        <w:t>„ Při vaší práci v nemocnici a v hospicovém centru, byla jste někdy svědkem nelegálně provedené eutanazie? Hodně se mluví, o tom, že sestry podají více léků s tímto záměrem a nikdo jim vlastně smrt pacienta nemůže dokázat. “</w:t>
      </w:r>
    </w:p>
    <w:p w:rsidR="007A0444" w:rsidRPr="00820668" w:rsidRDefault="00EA1FBB" w:rsidP="007A0444">
      <w:pPr>
        <w:ind w:left="2124" w:hanging="2124"/>
        <w:rPr>
          <w:rFonts w:ascii="Times New Roman" w:hAnsi="Times New Roman" w:cs="Times New Roman"/>
          <w:sz w:val="24"/>
          <w:szCs w:val="24"/>
        </w:rPr>
      </w:pPr>
      <w:r w:rsidRPr="00820668">
        <w:rPr>
          <w:rFonts w:ascii="Times New Roman" w:hAnsi="Times New Roman" w:cs="Times New Roman"/>
          <w:b/>
          <w:sz w:val="24"/>
          <w:szCs w:val="24"/>
        </w:rPr>
        <w:t xml:space="preserve">Pí. </w:t>
      </w:r>
      <w:r w:rsidR="007A0444" w:rsidRPr="00820668">
        <w:rPr>
          <w:rFonts w:ascii="Times New Roman" w:hAnsi="Times New Roman" w:cs="Times New Roman"/>
          <w:b/>
          <w:sz w:val="24"/>
          <w:szCs w:val="24"/>
        </w:rPr>
        <w:t>Jana Sieberová</w:t>
      </w:r>
      <w:r w:rsidR="007A0444" w:rsidRPr="00820668">
        <w:rPr>
          <w:rFonts w:ascii="Times New Roman" w:hAnsi="Times New Roman" w:cs="Times New Roman"/>
          <w:sz w:val="24"/>
          <w:szCs w:val="24"/>
        </w:rPr>
        <w:t>:</w:t>
      </w:r>
      <w:r w:rsidR="007A0444" w:rsidRPr="00820668">
        <w:rPr>
          <w:rFonts w:ascii="Times New Roman" w:hAnsi="Times New Roman" w:cs="Times New Roman"/>
          <w:sz w:val="24"/>
          <w:szCs w:val="24"/>
        </w:rPr>
        <w:tab/>
      </w:r>
      <w:r w:rsidR="007A0444" w:rsidRPr="00820668">
        <w:rPr>
          <w:rFonts w:ascii="Times New Roman" w:hAnsi="Times New Roman" w:cs="Times New Roman"/>
          <w:i/>
          <w:sz w:val="24"/>
          <w:szCs w:val="24"/>
        </w:rPr>
        <w:t>„ Nikdy jsem nebyla svědkem legální ani skryté eutanazie. To, že se takové věci v nemocnici dějí, o tom není pochyb, ale nikdy jsem u něčeho takového nebyla, ani se mi v </w:t>
      </w:r>
      <w:proofErr w:type="spellStart"/>
      <w:r w:rsidR="007A0444" w:rsidRPr="00820668">
        <w:rPr>
          <w:rFonts w:ascii="Times New Roman" w:hAnsi="Times New Roman" w:cs="Times New Roman"/>
          <w:i/>
          <w:sz w:val="24"/>
          <w:szCs w:val="24"/>
        </w:rPr>
        <w:t>Hospicu</w:t>
      </w:r>
      <w:proofErr w:type="spellEnd"/>
      <w:r w:rsidR="007A0444" w:rsidRPr="00820668">
        <w:rPr>
          <w:rFonts w:ascii="Times New Roman" w:hAnsi="Times New Roman" w:cs="Times New Roman"/>
          <w:i/>
          <w:sz w:val="24"/>
          <w:szCs w:val="24"/>
        </w:rPr>
        <w:t xml:space="preserve"> u našich pacientů nestalo, že bych o to byla požádána</w:t>
      </w:r>
      <w:r w:rsidR="007A0444" w:rsidRPr="00820668">
        <w:rPr>
          <w:rFonts w:ascii="Times New Roman" w:hAnsi="Times New Roman" w:cs="Times New Roman"/>
          <w:sz w:val="24"/>
          <w:szCs w:val="24"/>
        </w:rPr>
        <w:t xml:space="preserve">. </w:t>
      </w:r>
      <w:r w:rsidR="007A0444" w:rsidRPr="00820668">
        <w:rPr>
          <w:rFonts w:ascii="Times New Roman" w:hAnsi="Times New Roman" w:cs="Times New Roman"/>
          <w:i/>
          <w:sz w:val="24"/>
          <w:szCs w:val="24"/>
        </w:rPr>
        <w:t>“</w:t>
      </w:r>
    </w:p>
    <w:p w:rsidR="0089544D" w:rsidRDefault="00EA1FBB" w:rsidP="00963CC2">
      <w:pPr>
        <w:rPr>
          <w:rFonts w:ascii="Times New Roman" w:hAnsi="Times New Roman" w:cs="Times New Roman"/>
          <w:sz w:val="24"/>
          <w:szCs w:val="24"/>
        </w:rPr>
      </w:pPr>
      <w:r w:rsidRPr="00820668">
        <w:rPr>
          <w:rFonts w:ascii="Times New Roman" w:hAnsi="Times New Roman" w:cs="Times New Roman"/>
          <w:sz w:val="24"/>
          <w:szCs w:val="24"/>
        </w:rPr>
        <w:tab/>
        <w:t xml:space="preserve">Paní Jana Sieberová spolu se svým manželem panem Dr. Pavlem Sieberem organizují přednášky na téma eutanazie, pro studenty i dospělé, o toto téma se velmi zajímají. Jednu přednášku jsem také absolvovala. </w:t>
      </w:r>
    </w:p>
    <w:p w:rsidR="007A0444" w:rsidRPr="00820668" w:rsidRDefault="0089544D" w:rsidP="00963CC2">
      <w:pPr>
        <w:rPr>
          <w:rFonts w:ascii="Times New Roman" w:hAnsi="Times New Roman" w:cs="Times New Roman"/>
          <w:sz w:val="24"/>
          <w:szCs w:val="24"/>
        </w:rPr>
      </w:pPr>
      <w:r>
        <w:rPr>
          <w:rFonts w:ascii="Times New Roman" w:hAnsi="Times New Roman" w:cs="Times New Roman"/>
          <w:sz w:val="24"/>
          <w:szCs w:val="24"/>
        </w:rPr>
        <w:br w:type="page"/>
      </w:r>
    </w:p>
    <w:p w:rsidR="00EA1FBB" w:rsidRPr="00820668" w:rsidRDefault="00EA1FBB" w:rsidP="00963CC2">
      <w:pPr>
        <w:rPr>
          <w:rFonts w:ascii="Times New Roman" w:hAnsi="Times New Roman" w:cs="Times New Roman"/>
          <w:sz w:val="24"/>
          <w:szCs w:val="24"/>
        </w:rPr>
      </w:pPr>
      <w:r w:rsidRPr="00820668">
        <w:rPr>
          <w:rFonts w:ascii="Times New Roman" w:hAnsi="Times New Roman" w:cs="Times New Roman"/>
          <w:sz w:val="24"/>
          <w:szCs w:val="24"/>
        </w:rPr>
        <w:lastRenderedPageBreak/>
        <w:t xml:space="preserve">Zápis z přednášky: </w:t>
      </w:r>
    </w:p>
    <w:p w:rsidR="00EA1FBB" w:rsidRPr="00820668" w:rsidRDefault="00EA1FBB" w:rsidP="00EA1FBB">
      <w:pPr>
        <w:rPr>
          <w:rFonts w:ascii="Times New Roman" w:hAnsi="Times New Roman" w:cs="Times New Roman"/>
          <w:sz w:val="24"/>
          <w:szCs w:val="24"/>
          <w:u w:val="single"/>
        </w:rPr>
      </w:pPr>
      <w:r w:rsidRPr="00820668">
        <w:rPr>
          <w:rFonts w:ascii="Times New Roman" w:hAnsi="Times New Roman" w:cs="Times New Roman"/>
          <w:sz w:val="24"/>
          <w:szCs w:val="24"/>
        </w:rPr>
        <w:tab/>
      </w:r>
      <w:r w:rsidR="00820668">
        <w:rPr>
          <w:rFonts w:ascii="Times New Roman" w:hAnsi="Times New Roman" w:cs="Times New Roman"/>
          <w:sz w:val="24"/>
          <w:szCs w:val="24"/>
          <w:u w:val="single"/>
        </w:rPr>
        <w:t xml:space="preserve">CO </w:t>
      </w:r>
      <w:r w:rsidRPr="00820668">
        <w:rPr>
          <w:rFonts w:ascii="Times New Roman" w:hAnsi="Times New Roman" w:cs="Times New Roman"/>
          <w:sz w:val="24"/>
          <w:szCs w:val="24"/>
          <w:u w:val="single"/>
        </w:rPr>
        <w:t xml:space="preserve">JE TO EUTANAZIE? </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 xml:space="preserve">Úmyslné zabití nemocného na jeho vlastní žádost </w:t>
      </w:r>
    </w:p>
    <w:p w:rsidR="00EA1FBB" w:rsidRPr="00820668" w:rsidRDefault="00EA1FBB" w:rsidP="00EA1FBB">
      <w:pPr>
        <w:ind w:firstLine="708"/>
        <w:rPr>
          <w:rFonts w:ascii="Times New Roman" w:hAnsi="Times New Roman" w:cs="Times New Roman"/>
          <w:sz w:val="24"/>
          <w:szCs w:val="24"/>
          <w:u w:val="single"/>
        </w:rPr>
      </w:pPr>
      <w:r w:rsidRPr="00820668">
        <w:rPr>
          <w:rFonts w:ascii="Times New Roman" w:hAnsi="Times New Roman" w:cs="Times New Roman"/>
          <w:sz w:val="24"/>
          <w:szCs w:val="24"/>
          <w:u w:val="single"/>
        </w:rPr>
        <w:t xml:space="preserve">CO NENÍ EUTANAZIE? </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Eutanazie není smrtí milosrdnou ani smrtí soucitnou, není provedena vlivem soucitu</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Eutanazie není smrtí důstojnou</w:t>
      </w:r>
    </w:p>
    <w:p w:rsidR="00EA1FBB" w:rsidRPr="00820668" w:rsidRDefault="00EA1FBB" w:rsidP="00EA1FBB">
      <w:pPr>
        <w:ind w:firstLine="708"/>
        <w:rPr>
          <w:rFonts w:ascii="Times New Roman" w:hAnsi="Times New Roman" w:cs="Times New Roman"/>
          <w:sz w:val="24"/>
          <w:szCs w:val="24"/>
          <w:u w:val="single"/>
        </w:rPr>
      </w:pPr>
      <w:r w:rsidRPr="00820668">
        <w:rPr>
          <w:rFonts w:ascii="Times New Roman" w:hAnsi="Times New Roman" w:cs="Times New Roman"/>
          <w:sz w:val="24"/>
          <w:szCs w:val="24"/>
          <w:u w:val="single"/>
        </w:rPr>
        <w:t xml:space="preserve">CO JE TO DOBRÁ SMRT? </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Člověk nesmí trpět po stránce tělesné</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Nesmí se trápit strachy a úzkostmi</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Nesmí být osamělý a opuštěný</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 xml:space="preserve">Nesmí se trápit zcela sám otázkami po smyslu proč zrovna on? </w:t>
      </w:r>
    </w:p>
    <w:p w:rsidR="00EA1FBB" w:rsidRPr="00820668" w:rsidRDefault="00EA1FBB" w:rsidP="00EA1FBB">
      <w:pPr>
        <w:pStyle w:val="Odstavecseseznamem"/>
        <w:numPr>
          <w:ilvl w:val="0"/>
          <w:numId w:val="10"/>
        </w:numPr>
        <w:rPr>
          <w:rFonts w:ascii="Times New Roman" w:hAnsi="Times New Roman" w:cs="Times New Roman"/>
          <w:sz w:val="24"/>
          <w:szCs w:val="24"/>
        </w:rPr>
      </w:pPr>
      <w:r w:rsidRPr="00820668">
        <w:rPr>
          <w:rFonts w:ascii="Times New Roman" w:hAnsi="Times New Roman" w:cs="Times New Roman"/>
          <w:sz w:val="24"/>
          <w:szCs w:val="24"/>
        </w:rPr>
        <w:t>Ten kdo žádá o eutanazii – nutno chápat jako volání SOS, všimněte si mě, pomozte mi!!!</w:t>
      </w:r>
    </w:p>
    <w:p w:rsidR="00EA1FBB" w:rsidRPr="00820668" w:rsidRDefault="00EA1FBB" w:rsidP="00EA1FBB">
      <w:pPr>
        <w:rPr>
          <w:rFonts w:ascii="Times New Roman" w:hAnsi="Times New Roman" w:cs="Times New Roman"/>
          <w:sz w:val="24"/>
          <w:szCs w:val="24"/>
        </w:rPr>
      </w:pPr>
    </w:p>
    <w:p w:rsidR="00EA1FBB" w:rsidRPr="00820668" w:rsidRDefault="00EA1FBB" w:rsidP="00EA1FBB">
      <w:pPr>
        <w:rPr>
          <w:rFonts w:ascii="Times New Roman" w:hAnsi="Times New Roman" w:cs="Times New Roman"/>
          <w:sz w:val="24"/>
          <w:szCs w:val="24"/>
        </w:rPr>
      </w:pPr>
    </w:p>
    <w:p w:rsidR="00EA1FBB" w:rsidRPr="00820668" w:rsidRDefault="00EA1FBB" w:rsidP="00EA1FBB">
      <w:pPr>
        <w:ind w:firstLine="708"/>
        <w:rPr>
          <w:rFonts w:ascii="Times New Roman" w:hAnsi="Times New Roman" w:cs="Times New Roman"/>
          <w:sz w:val="24"/>
          <w:szCs w:val="24"/>
          <w:u w:val="single"/>
        </w:rPr>
      </w:pPr>
      <w:r w:rsidRPr="00820668">
        <w:rPr>
          <w:rFonts w:ascii="Times New Roman" w:hAnsi="Times New Roman" w:cs="Times New Roman"/>
          <w:sz w:val="24"/>
          <w:szCs w:val="24"/>
          <w:u w:val="single"/>
        </w:rPr>
        <w:t>DŮVODY K OTEVŘENÍ DISKUZE O EUTANAZII</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Nejen eutanazie, ale už sama žádost o ni vždy znamení selhání</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Selhání lékaře, selhání společnosti, selhání okolí žadatele nebo žadatele samotného</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Jsme schopni bojovat proti konkrétním nemocem, ale nezabráníme stárnutí</w:t>
      </w:r>
    </w:p>
    <w:p w:rsidR="00EA1FBB" w:rsidRPr="00820668" w:rsidRDefault="00EA1FBB" w:rsidP="00EA1FBB">
      <w:pPr>
        <w:ind w:firstLine="708"/>
        <w:rPr>
          <w:rFonts w:ascii="Times New Roman" w:hAnsi="Times New Roman" w:cs="Times New Roman"/>
          <w:sz w:val="24"/>
          <w:szCs w:val="24"/>
          <w:u w:val="single"/>
        </w:rPr>
      </w:pPr>
      <w:r w:rsidRPr="00820668">
        <w:rPr>
          <w:rFonts w:ascii="Times New Roman" w:hAnsi="Times New Roman" w:cs="Times New Roman"/>
          <w:sz w:val="24"/>
          <w:szCs w:val="24"/>
          <w:u w:val="single"/>
        </w:rPr>
        <w:t>DŮVODY ŽÁDOSTI O EUTANAZII</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Strach že budu dlouho umírat</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Strach z dlouhého žití</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 xml:space="preserve">Strach ze ztráty kontroly nad sebou </w:t>
      </w:r>
    </w:p>
    <w:p w:rsidR="00EA1FBB" w:rsidRPr="00820668" w:rsidRDefault="00EA1FBB" w:rsidP="00EA1FBB">
      <w:pPr>
        <w:pStyle w:val="Odstavecseseznamem"/>
        <w:numPr>
          <w:ilvl w:val="0"/>
          <w:numId w:val="9"/>
        </w:numPr>
        <w:rPr>
          <w:rFonts w:ascii="Times New Roman" w:hAnsi="Times New Roman" w:cs="Times New Roman"/>
          <w:b/>
          <w:sz w:val="24"/>
          <w:szCs w:val="24"/>
        </w:rPr>
      </w:pPr>
      <w:r w:rsidRPr="00820668">
        <w:rPr>
          <w:rFonts w:ascii="Times New Roman" w:hAnsi="Times New Roman" w:cs="Times New Roman"/>
          <w:b/>
          <w:sz w:val="24"/>
          <w:szCs w:val="24"/>
        </w:rPr>
        <w:t>Strach z toho, že se stanu zátěží finanční, psychickou i sociální pro ostatní</w:t>
      </w:r>
    </w:p>
    <w:p w:rsidR="00EA1FBB" w:rsidRPr="00820668" w:rsidRDefault="00EA1FBB" w:rsidP="00EA1FBB">
      <w:pPr>
        <w:ind w:firstLine="708"/>
        <w:rPr>
          <w:rFonts w:ascii="Times New Roman" w:hAnsi="Times New Roman" w:cs="Times New Roman"/>
          <w:sz w:val="24"/>
          <w:szCs w:val="24"/>
          <w:u w:val="single"/>
        </w:rPr>
      </w:pPr>
      <w:r w:rsidRPr="00820668">
        <w:rPr>
          <w:rFonts w:ascii="Times New Roman" w:hAnsi="Times New Roman" w:cs="Times New Roman"/>
          <w:sz w:val="24"/>
          <w:szCs w:val="24"/>
          <w:u w:val="single"/>
        </w:rPr>
        <w:t>BOLEST</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Fyzická</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Emocionální</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Sociální</w:t>
      </w:r>
    </w:p>
    <w:p w:rsidR="0089544D"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Spirituální</w:t>
      </w:r>
    </w:p>
    <w:p w:rsidR="00EA1FBB" w:rsidRPr="00820668" w:rsidRDefault="0089544D" w:rsidP="00E27E19">
      <w:pPr>
        <w:rPr>
          <w:rFonts w:ascii="Times New Roman" w:hAnsi="Times New Roman" w:cs="Times New Roman"/>
          <w:sz w:val="24"/>
          <w:szCs w:val="24"/>
        </w:rPr>
      </w:pPr>
      <w:r>
        <w:rPr>
          <w:rFonts w:ascii="Times New Roman" w:hAnsi="Times New Roman" w:cs="Times New Roman"/>
          <w:sz w:val="24"/>
          <w:szCs w:val="24"/>
        </w:rPr>
        <w:br w:type="page"/>
      </w:r>
    </w:p>
    <w:p w:rsidR="00EA1FBB" w:rsidRPr="00820668" w:rsidRDefault="00EA1FBB" w:rsidP="00EA1FBB">
      <w:pPr>
        <w:ind w:left="360" w:firstLine="348"/>
        <w:rPr>
          <w:rFonts w:ascii="Times New Roman" w:hAnsi="Times New Roman" w:cs="Times New Roman"/>
          <w:sz w:val="24"/>
          <w:szCs w:val="24"/>
          <w:u w:val="single"/>
        </w:rPr>
      </w:pPr>
      <w:r w:rsidRPr="00820668">
        <w:rPr>
          <w:rFonts w:ascii="Times New Roman" w:hAnsi="Times New Roman" w:cs="Times New Roman"/>
          <w:sz w:val="24"/>
          <w:szCs w:val="24"/>
          <w:u w:val="single"/>
        </w:rPr>
        <w:lastRenderedPageBreak/>
        <w:t>PROČ NELZE SOUHLASIT S EUTANAZIÍ (PRÁVNĚ)</w:t>
      </w:r>
    </w:p>
    <w:p w:rsidR="00EA1FBB" w:rsidRPr="00820668" w:rsidRDefault="00EA1FBB" w:rsidP="001A6E94">
      <w:pPr>
        <w:spacing w:after="0"/>
        <w:ind w:left="360"/>
        <w:rPr>
          <w:rFonts w:ascii="Times New Roman" w:hAnsi="Times New Roman" w:cs="Times New Roman"/>
          <w:sz w:val="24"/>
          <w:szCs w:val="24"/>
        </w:rPr>
      </w:pPr>
      <w:r w:rsidRPr="00820668">
        <w:rPr>
          <w:rFonts w:ascii="Times New Roman" w:hAnsi="Times New Roman" w:cs="Times New Roman"/>
          <w:sz w:val="24"/>
          <w:szCs w:val="24"/>
        </w:rPr>
        <w:t>-</w:t>
      </w:r>
      <w:r w:rsidR="001A6E94">
        <w:rPr>
          <w:rFonts w:ascii="Times New Roman" w:hAnsi="Times New Roman" w:cs="Times New Roman"/>
          <w:sz w:val="24"/>
          <w:szCs w:val="24"/>
        </w:rPr>
        <w:tab/>
        <w:t xml:space="preserve"> </w:t>
      </w:r>
      <w:r w:rsidRPr="00820668">
        <w:rPr>
          <w:rFonts w:ascii="Times New Roman" w:hAnsi="Times New Roman" w:cs="Times New Roman"/>
          <w:sz w:val="24"/>
          <w:szCs w:val="24"/>
        </w:rPr>
        <w:t>právo na eutanazii není právem, které by vycházelo z právní vědy.</w:t>
      </w:r>
    </w:p>
    <w:p w:rsidR="00EA1FBB" w:rsidRDefault="00EA1FBB" w:rsidP="001A6E94">
      <w:pPr>
        <w:spacing w:after="0"/>
        <w:ind w:left="360"/>
        <w:rPr>
          <w:rFonts w:ascii="Times New Roman" w:hAnsi="Times New Roman" w:cs="Times New Roman"/>
          <w:b/>
          <w:sz w:val="24"/>
          <w:szCs w:val="24"/>
        </w:rPr>
      </w:pPr>
      <w:r w:rsidRPr="00820668">
        <w:rPr>
          <w:rFonts w:ascii="Times New Roman" w:hAnsi="Times New Roman" w:cs="Times New Roman"/>
          <w:b/>
          <w:sz w:val="24"/>
          <w:szCs w:val="24"/>
        </w:rPr>
        <w:t xml:space="preserve">- </w:t>
      </w:r>
      <w:r w:rsidR="001A6E94">
        <w:rPr>
          <w:rFonts w:ascii="Times New Roman" w:hAnsi="Times New Roman" w:cs="Times New Roman"/>
          <w:b/>
          <w:sz w:val="24"/>
          <w:szCs w:val="24"/>
        </w:rPr>
        <w:tab/>
        <w:t xml:space="preserve"> </w:t>
      </w:r>
      <w:r w:rsidRPr="00820668">
        <w:rPr>
          <w:rFonts w:ascii="Times New Roman" w:hAnsi="Times New Roman" w:cs="Times New Roman"/>
          <w:b/>
          <w:sz w:val="24"/>
          <w:szCs w:val="24"/>
        </w:rPr>
        <w:t>I kdyby právo na eutanazii bylo prohlášeno za legální, vždy by zůstalo nemorální</w:t>
      </w:r>
    </w:p>
    <w:p w:rsidR="001A6E94" w:rsidRPr="001A6E94" w:rsidRDefault="001A6E94" w:rsidP="001A6E94">
      <w:pPr>
        <w:spacing w:after="0"/>
        <w:ind w:left="705" w:hanging="345"/>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Každý důležitý lékařský problém zahrnuje i složku mravní. Nejedná se jen o jakýsi výběr, dle volby dotyčného. Je povinností lékařské profese, aby zaručila dokonalý odborný profesní přístup k nemocným a umírajícím – a eutanazie se stane zbytečnou.</w:t>
      </w:r>
    </w:p>
    <w:p w:rsidR="00EA1FBB" w:rsidRDefault="00EA1FBB" w:rsidP="001A6E94">
      <w:pPr>
        <w:spacing w:after="0"/>
        <w:ind w:left="360"/>
        <w:rPr>
          <w:rFonts w:ascii="Times New Roman" w:hAnsi="Times New Roman" w:cs="Times New Roman"/>
          <w:sz w:val="24"/>
          <w:szCs w:val="24"/>
        </w:rPr>
      </w:pPr>
      <w:r w:rsidRPr="00820668">
        <w:rPr>
          <w:rFonts w:ascii="Times New Roman" w:hAnsi="Times New Roman" w:cs="Times New Roman"/>
          <w:sz w:val="24"/>
          <w:szCs w:val="24"/>
        </w:rPr>
        <w:t xml:space="preserve">- </w:t>
      </w:r>
      <w:r w:rsidR="001A6E94">
        <w:rPr>
          <w:rFonts w:ascii="Times New Roman" w:hAnsi="Times New Roman" w:cs="Times New Roman"/>
          <w:sz w:val="24"/>
          <w:szCs w:val="24"/>
        </w:rPr>
        <w:tab/>
        <w:t xml:space="preserve"> </w:t>
      </w:r>
      <w:r w:rsidRPr="00820668">
        <w:rPr>
          <w:rFonts w:ascii="Times New Roman" w:hAnsi="Times New Roman" w:cs="Times New Roman"/>
          <w:sz w:val="24"/>
          <w:szCs w:val="24"/>
        </w:rPr>
        <w:t>uzákonění možnosti usmrcování nemocného by dalo lékaři nesmírnou moc</w:t>
      </w:r>
    </w:p>
    <w:p w:rsidR="001A6E94" w:rsidRDefault="001A6E94" w:rsidP="001A6E94">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Eutanazie není „smrtí milosrdnou“.</w:t>
      </w:r>
    </w:p>
    <w:p w:rsidR="001A6E94" w:rsidRDefault="001A6E94" w:rsidP="001A6E94">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Eutanazie není „smrtí důstojnou“.</w:t>
      </w:r>
    </w:p>
    <w:p w:rsidR="001A6E94" w:rsidRDefault="001A6E94" w:rsidP="001A6E94">
      <w:pPr>
        <w:spacing w:after="0"/>
        <w:ind w:left="705" w:hanging="34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Eutanazie není věcí soukromou. Všichni máme vztahy a různá provázání s jinými. Zabíjení má dopad na nás na všechny, je rozvratné pro celou společnost, pro její vnímání nedotknutelnosti a ceny života.</w:t>
      </w:r>
    </w:p>
    <w:p w:rsidR="001A6E94" w:rsidRDefault="001A6E94" w:rsidP="001A6E94">
      <w:pPr>
        <w:spacing w:after="0"/>
        <w:ind w:left="705" w:hanging="34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Eutanazie je v přímém protikladu s náplní lékařství.</w:t>
      </w:r>
    </w:p>
    <w:p w:rsidR="001A6E94" w:rsidRPr="00820668" w:rsidRDefault="001A6E94" w:rsidP="00EA1FBB">
      <w:pPr>
        <w:ind w:left="360"/>
        <w:rPr>
          <w:rFonts w:ascii="Times New Roman" w:hAnsi="Times New Roman" w:cs="Times New Roman"/>
          <w:sz w:val="24"/>
          <w:szCs w:val="24"/>
        </w:rPr>
      </w:pPr>
    </w:p>
    <w:p w:rsidR="00EA1FBB" w:rsidRPr="00820668" w:rsidRDefault="00EA1FBB" w:rsidP="00EA1FBB">
      <w:pPr>
        <w:ind w:firstLine="708"/>
        <w:rPr>
          <w:rFonts w:ascii="Times New Roman" w:hAnsi="Times New Roman" w:cs="Times New Roman"/>
          <w:sz w:val="24"/>
          <w:szCs w:val="24"/>
          <w:u w:val="single"/>
        </w:rPr>
      </w:pPr>
      <w:r w:rsidRPr="00820668">
        <w:rPr>
          <w:rFonts w:ascii="Times New Roman" w:hAnsi="Times New Roman" w:cs="Times New Roman"/>
          <w:sz w:val="24"/>
          <w:szCs w:val="24"/>
          <w:u w:val="single"/>
        </w:rPr>
        <w:t>NACISTICKÝ PROGRAM EUTANAZIE</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Vše začalo zcela nenápadně, v roce 1920 vyšla v Německu kniha SOUHLAS K UKONČENÍ ŽIVOTA, KTERÝ NENÍ HODEN K ŽITÍ</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Program eutanazie dětí- poruchy intelektu, deformity – podání smrtících injekcí (zástava dechu)</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První plynové komory v </w:t>
      </w:r>
      <w:proofErr w:type="spellStart"/>
      <w:r w:rsidRPr="00820668">
        <w:rPr>
          <w:rFonts w:ascii="Times New Roman" w:hAnsi="Times New Roman" w:cs="Times New Roman"/>
          <w:sz w:val="24"/>
          <w:szCs w:val="24"/>
        </w:rPr>
        <w:t>Osvětimy</w:t>
      </w:r>
      <w:proofErr w:type="spellEnd"/>
      <w:r w:rsidRPr="00820668">
        <w:rPr>
          <w:rFonts w:ascii="Times New Roman" w:hAnsi="Times New Roman" w:cs="Times New Roman"/>
          <w:sz w:val="24"/>
          <w:szCs w:val="24"/>
        </w:rPr>
        <w:t xml:space="preserve"> a Treblince, </w:t>
      </w:r>
      <w:proofErr w:type="spellStart"/>
      <w:r w:rsidRPr="00820668">
        <w:rPr>
          <w:rFonts w:ascii="Times New Roman" w:hAnsi="Times New Roman" w:cs="Times New Roman"/>
          <w:sz w:val="24"/>
          <w:szCs w:val="24"/>
        </w:rPr>
        <w:t>Majdanku</w:t>
      </w:r>
      <w:proofErr w:type="spellEnd"/>
      <w:r w:rsidRPr="00820668">
        <w:rPr>
          <w:rFonts w:ascii="Times New Roman" w:hAnsi="Times New Roman" w:cs="Times New Roman"/>
          <w:sz w:val="24"/>
          <w:szCs w:val="24"/>
        </w:rPr>
        <w:t xml:space="preserve"> nebyli nové, byly second hand – instalovali je tam t</w:t>
      </w:r>
      <w:r w:rsidR="00CF45AF" w:rsidRPr="00820668">
        <w:rPr>
          <w:rFonts w:ascii="Times New Roman" w:hAnsi="Times New Roman" w:cs="Times New Roman"/>
          <w:sz w:val="24"/>
          <w:szCs w:val="24"/>
        </w:rPr>
        <w:t>echnici, lékaři a sestry ti</w:t>
      </w:r>
      <w:r w:rsidRPr="00820668">
        <w:rPr>
          <w:rFonts w:ascii="Times New Roman" w:hAnsi="Times New Roman" w:cs="Times New Roman"/>
          <w:sz w:val="24"/>
          <w:szCs w:val="24"/>
        </w:rPr>
        <w:t>, kteří je předtím používali jinde k zabíjení psychiatrických pacientů ……</w:t>
      </w:r>
    </w:p>
    <w:p w:rsidR="00EA1FBB" w:rsidRPr="00820668" w:rsidRDefault="00CF45AF" w:rsidP="00EA1FBB">
      <w:pPr>
        <w:pStyle w:val="Odstavecseseznamem"/>
        <w:numPr>
          <w:ilvl w:val="0"/>
          <w:numId w:val="9"/>
        </w:numPr>
        <w:rPr>
          <w:rFonts w:ascii="Times New Roman" w:hAnsi="Times New Roman" w:cs="Times New Roman"/>
          <w:b/>
          <w:sz w:val="24"/>
          <w:szCs w:val="24"/>
        </w:rPr>
      </w:pPr>
      <w:r w:rsidRPr="00820668">
        <w:rPr>
          <w:rFonts w:ascii="Times New Roman" w:hAnsi="Times New Roman" w:cs="Times New Roman"/>
          <w:b/>
          <w:sz w:val="24"/>
          <w:szCs w:val="24"/>
        </w:rPr>
        <w:t>POZOR! K</w:t>
      </w:r>
      <w:r w:rsidR="00EA1FBB" w:rsidRPr="00820668">
        <w:rPr>
          <w:rFonts w:ascii="Times New Roman" w:hAnsi="Times New Roman" w:cs="Times New Roman"/>
          <w:b/>
          <w:sz w:val="24"/>
          <w:szCs w:val="24"/>
        </w:rPr>
        <w:t>oroze také začíná jen mikroskopicky</w:t>
      </w:r>
    </w:p>
    <w:p w:rsidR="00EA1FBB" w:rsidRPr="00820668" w:rsidRDefault="00EA1FBB" w:rsidP="00EA1FBB">
      <w:pPr>
        <w:ind w:left="360"/>
        <w:rPr>
          <w:rFonts w:ascii="Times New Roman" w:hAnsi="Times New Roman" w:cs="Times New Roman"/>
          <w:sz w:val="24"/>
          <w:szCs w:val="24"/>
        </w:rPr>
      </w:pPr>
      <w:r w:rsidRPr="00820668">
        <w:rPr>
          <w:rFonts w:ascii="Times New Roman" w:hAnsi="Times New Roman" w:cs="Times New Roman"/>
          <w:sz w:val="24"/>
          <w:szCs w:val="24"/>
        </w:rPr>
        <w:t>V roce 1939 se v Německu evidovaly děti s diagnózami: idiocie a mongolismus, obrna, epilepsie…</w:t>
      </w:r>
    </w:p>
    <w:p w:rsidR="00EA1FBB" w:rsidRPr="00820668" w:rsidRDefault="00EA1FBB" w:rsidP="00EA1FBB">
      <w:pPr>
        <w:ind w:left="360"/>
        <w:rPr>
          <w:rFonts w:ascii="Times New Roman" w:hAnsi="Times New Roman" w:cs="Times New Roman"/>
          <w:sz w:val="24"/>
          <w:szCs w:val="24"/>
        </w:rPr>
      </w:pPr>
      <w:r w:rsidRPr="00820668">
        <w:rPr>
          <w:rFonts w:ascii="Times New Roman" w:hAnsi="Times New Roman" w:cs="Times New Roman"/>
          <w:sz w:val="24"/>
          <w:szCs w:val="24"/>
        </w:rPr>
        <w:t>U dospělých: kdo žil v ústavu déle jak 5let, nemoci ze stáří, epilepsie, schizofrenie….</w:t>
      </w:r>
    </w:p>
    <w:p w:rsidR="00EA1FBB" w:rsidRPr="00820668" w:rsidRDefault="00EA1FBB" w:rsidP="00EA1FBB">
      <w:pPr>
        <w:pStyle w:val="Odstavecseseznamem"/>
        <w:numPr>
          <w:ilvl w:val="0"/>
          <w:numId w:val="10"/>
        </w:numPr>
        <w:rPr>
          <w:rFonts w:ascii="Times New Roman" w:hAnsi="Times New Roman" w:cs="Times New Roman"/>
          <w:sz w:val="24"/>
          <w:szCs w:val="24"/>
        </w:rPr>
      </w:pPr>
      <w:r w:rsidRPr="00820668">
        <w:rPr>
          <w:rFonts w:ascii="Times New Roman" w:hAnsi="Times New Roman" w:cs="Times New Roman"/>
          <w:sz w:val="24"/>
          <w:szCs w:val="24"/>
        </w:rPr>
        <w:t>Německo jednalo hlavně ekonomicky, po první světové válce nebyli peníze a svět ještě netušil, že se chys</w:t>
      </w:r>
      <w:r w:rsidR="00CF45AF" w:rsidRPr="00820668">
        <w:rPr>
          <w:rFonts w:ascii="Times New Roman" w:hAnsi="Times New Roman" w:cs="Times New Roman"/>
          <w:sz w:val="24"/>
          <w:szCs w:val="24"/>
        </w:rPr>
        <w:t>tá 2. Světová válka</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K likvidaci používali plyn (CO) v hermetických místnostech upravených jako sprchy. Pacienti byli pod vlivem injekcí.</w:t>
      </w:r>
    </w:p>
    <w:p w:rsidR="00EA1FBB" w:rsidRPr="00820668" w:rsidRDefault="00CF45AF"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P</w:t>
      </w:r>
      <w:r w:rsidR="00EA1FBB" w:rsidRPr="00820668">
        <w:rPr>
          <w:rFonts w:ascii="Times New Roman" w:hAnsi="Times New Roman" w:cs="Times New Roman"/>
          <w:sz w:val="24"/>
          <w:szCs w:val="24"/>
        </w:rPr>
        <w:t>acienti budou zabiti. Z jakého důvodu? Tito pacienti musí zemřít, protože komise rozhodla, že žijí bezcenný život. Jsou neproduktivní – nevytvářejí žádnou hmotu.</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Pokud si ustanovíme princip</w:t>
      </w:r>
      <w:r w:rsidR="00CF45AF" w:rsidRPr="00820668">
        <w:rPr>
          <w:rFonts w:ascii="Times New Roman" w:hAnsi="Times New Roman" w:cs="Times New Roman"/>
          <w:sz w:val="24"/>
          <w:szCs w:val="24"/>
        </w:rPr>
        <w:t>, podle kterého, můžeme zabít „neproduktivní “</w:t>
      </w:r>
      <w:r w:rsidRPr="00820668">
        <w:rPr>
          <w:rFonts w:ascii="Times New Roman" w:hAnsi="Times New Roman" w:cs="Times New Roman"/>
          <w:sz w:val="24"/>
          <w:szCs w:val="24"/>
        </w:rPr>
        <w:t xml:space="preserve"> lidské bytosti, potom běda </w:t>
      </w:r>
      <w:r w:rsidR="00CF45AF" w:rsidRPr="00820668">
        <w:rPr>
          <w:rFonts w:ascii="Times New Roman" w:hAnsi="Times New Roman" w:cs="Times New Roman"/>
          <w:sz w:val="24"/>
          <w:szCs w:val="24"/>
        </w:rPr>
        <w:t>nám všem, až se staneme starými</w:t>
      </w:r>
      <w:r w:rsidRPr="00820668">
        <w:rPr>
          <w:rFonts w:ascii="Times New Roman" w:hAnsi="Times New Roman" w:cs="Times New Roman"/>
          <w:sz w:val="24"/>
          <w:szCs w:val="24"/>
        </w:rPr>
        <w:t xml:space="preserve"> a nemocnými.</w:t>
      </w:r>
    </w:p>
    <w:p w:rsidR="0089544D" w:rsidRDefault="0089544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EA1FBB" w:rsidRPr="00820668" w:rsidRDefault="00EA1FBB" w:rsidP="00EA1FBB">
      <w:pPr>
        <w:ind w:left="360" w:firstLine="348"/>
        <w:rPr>
          <w:rFonts w:ascii="Times New Roman" w:hAnsi="Times New Roman" w:cs="Times New Roman"/>
          <w:sz w:val="24"/>
          <w:szCs w:val="24"/>
          <w:u w:val="single"/>
        </w:rPr>
      </w:pPr>
      <w:r w:rsidRPr="00820668">
        <w:rPr>
          <w:rFonts w:ascii="Times New Roman" w:hAnsi="Times New Roman" w:cs="Times New Roman"/>
          <w:sz w:val="24"/>
          <w:szCs w:val="24"/>
          <w:u w:val="single"/>
        </w:rPr>
        <w:lastRenderedPageBreak/>
        <w:t>EUTANAZIE</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Kdykoli je asistence lékaře vědomá a přímo zaměřená k umožnění konce života pacienta, jedná lékař neeticky.</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Je ovšem třeba říci, že pokud lékař souhlasí s tím, že si pacient přeje ukončit léčbu</w:t>
      </w:r>
      <w:r w:rsidR="00CF45AF" w:rsidRPr="00820668">
        <w:rPr>
          <w:rFonts w:ascii="Times New Roman" w:hAnsi="Times New Roman" w:cs="Times New Roman"/>
          <w:sz w:val="24"/>
          <w:szCs w:val="24"/>
        </w:rPr>
        <w:t>,</w:t>
      </w:r>
      <w:r w:rsidRPr="00820668">
        <w:rPr>
          <w:rFonts w:ascii="Times New Roman" w:hAnsi="Times New Roman" w:cs="Times New Roman"/>
          <w:sz w:val="24"/>
          <w:szCs w:val="24"/>
        </w:rPr>
        <w:t xml:space="preserve"> nejedná neeticky</w:t>
      </w:r>
    </w:p>
    <w:p w:rsidR="00EA1FBB" w:rsidRPr="00820668" w:rsidRDefault="00EA1FBB" w:rsidP="00EA1FBB">
      <w:pPr>
        <w:ind w:left="360"/>
        <w:rPr>
          <w:rFonts w:ascii="Times New Roman" w:hAnsi="Times New Roman" w:cs="Times New Roman"/>
          <w:sz w:val="24"/>
          <w:szCs w:val="24"/>
        </w:rPr>
      </w:pPr>
      <w:r w:rsidRPr="00820668">
        <w:rPr>
          <w:rFonts w:ascii="Times New Roman" w:hAnsi="Times New Roman" w:cs="Times New Roman"/>
          <w:sz w:val="24"/>
          <w:szCs w:val="24"/>
        </w:rPr>
        <w:t>ISLÁM – Bůh je tvůrcem života, nikdo nemá právo spáchat sebevraždu nebo v sebevraždě jinému pomáhat.</w:t>
      </w:r>
    </w:p>
    <w:p w:rsidR="00EA1FBB" w:rsidRPr="00820668" w:rsidRDefault="00EA1FBB" w:rsidP="00EA1FBB">
      <w:pPr>
        <w:ind w:left="360"/>
        <w:rPr>
          <w:rFonts w:ascii="Times New Roman" w:hAnsi="Times New Roman" w:cs="Times New Roman"/>
          <w:sz w:val="24"/>
          <w:szCs w:val="24"/>
        </w:rPr>
      </w:pPr>
      <w:r w:rsidRPr="00820668">
        <w:rPr>
          <w:rFonts w:ascii="Times New Roman" w:hAnsi="Times New Roman" w:cs="Times New Roman"/>
          <w:sz w:val="24"/>
          <w:szCs w:val="24"/>
        </w:rPr>
        <w:t>BUDDHISMUS- zraňování a zabíjení dýchajících bytostí se chce zdržovat.</w:t>
      </w:r>
    </w:p>
    <w:p w:rsidR="00EA1FBB" w:rsidRPr="00820668" w:rsidRDefault="00EA1FBB" w:rsidP="00EA1FBB">
      <w:pPr>
        <w:ind w:left="360"/>
        <w:rPr>
          <w:rFonts w:ascii="Times New Roman" w:hAnsi="Times New Roman" w:cs="Times New Roman"/>
          <w:sz w:val="24"/>
          <w:szCs w:val="24"/>
        </w:rPr>
      </w:pPr>
      <w:r w:rsidRPr="00820668">
        <w:rPr>
          <w:rFonts w:ascii="Times New Roman" w:hAnsi="Times New Roman" w:cs="Times New Roman"/>
          <w:sz w:val="24"/>
          <w:szCs w:val="24"/>
        </w:rPr>
        <w:t>HINDUISMUS- utrpení je součástí života, člověk musí odčinit své nedostatky cestou strasti.</w:t>
      </w:r>
    </w:p>
    <w:p w:rsidR="00EA1FBB" w:rsidRPr="00820668" w:rsidRDefault="00EA1FBB" w:rsidP="00EA1FBB">
      <w:pPr>
        <w:ind w:left="360"/>
        <w:rPr>
          <w:rFonts w:ascii="Times New Roman" w:hAnsi="Times New Roman" w:cs="Times New Roman"/>
          <w:b/>
          <w:sz w:val="24"/>
          <w:szCs w:val="24"/>
          <w:u w:val="single"/>
        </w:rPr>
      </w:pPr>
      <w:r w:rsidRPr="00AE5B7C">
        <w:rPr>
          <w:rFonts w:ascii="Times New Roman" w:hAnsi="Times New Roman" w:cs="Times New Roman"/>
          <w:b/>
          <w:sz w:val="24"/>
          <w:szCs w:val="24"/>
          <w:u w:val="single"/>
        </w:rPr>
        <w:t xml:space="preserve">! </w:t>
      </w:r>
      <w:r w:rsidR="00CF45AF" w:rsidRPr="00AE5B7C">
        <w:rPr>
          <w:rFonts w:ascii="Times New Roman" w:hAnsi="Times New Roman" w:cs="Times New Roman"/>
          <w:b/>
          <w:sz w:val="24"/>
          <w:szCs w:val="24"/>
          <w:u w:val="single"/>
        </w:rPr>
        <w:t>Všechna</w:t>
      </w:r>
      <w:r w:rsidRPr="00AE5B7C">
        <w:rPr>
          <w:rFonts w:ascii="Times New Roman" w:hAnsi="Times New Roman" w:cs="Times New Roman"/>
          <w:b/>
          <w:sz w:val="24"/>
          <w:szCs w:val="24"/>
          <w:u w:val="single"/>
        </w:rPr>
        <w:t xml:space="preserve"> náboženství jsou proti </w:t>
      </w:r>
      <w:r w:rsidR="00CF45AF" w:rsidRPr="00AE5B7C">
        <w:rPr>
          <w:rFonts w:ascii="Times New Roman" w:hAnsi="Times New Roman" w:cs="Times New Roman"/>
          <w:b/>
          <w:sz w:val="24"/>
          <w:szCs w:val="24"/>
          <w:u w:val="single"/>
        </w:rPr>
        <w:t>eutanazii!</w:t>
      </w:r>
    </w:p>
    <w:p w:rsidR="00EA1FBB" w:rsidRPr="00820668" w:rsidRDefault="00EA1FBB" w:rsidP="00EA1FBB">
      <w:pPr>
        <w:ind w:left="360"/>
        <w:rPr>
          <w:rFonts w:ascii="Times New Roman" w:hAnsi="Times New Roman" w:cs="Times New Roman"/>
          <w:sz w:val="24"/>
          <w:szCs w:val="24"/>
          <w:u w:val="single"/>
        </w:rPr>
      </w:pPr>
      <w:r w:rsidRPr="00820668">
        <w:rPr>
          <w:rFonts w:ascii="Times New Roman" w:hAnsi="Times New Roman" w:cs="Times New Roman"/>
          <w:sz w:val="24"/>
          <w:szCs w:val="24"/>
          <w:u w:val="single"/>
        </w:rPr>
        <w:t>HOSPIC JAKO ALTERNATIVA</w:t>
      </w:r>
    </w:p>
    <w:p w:rsidR="00EA1FBB" w:rsidRPr="00820668" w:rsidRDefault="00EA1FBB"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Výsledky průzkumu veřejného mínění jsou alarmující.</w:t>
      </w:r>
    </w:p>
    <w:p w:rsidR="00EA1FBB" w:rsidRPr="00820668" w:rsidRDefault="00820668" w:rsidP="00EA1FBB">
      <w:pPr>
        <w:pStyle w:val="Odstavecseseznamem"/>
        <w:numPr>
          <w:ilvl w:val="0"/>
          <w:numId w:val="9"/>
        </w:numPr>
        <w:rPr>
          <w:rFonts w:ascii="Times New Roman" w:hAnsi="Times New Roman" w:cs="Times New Roman"/>
          <w:sz w:val="24"/>
          <w:szCs w:val="24"/>
        </w:rPr>
      </w:pPr>
      <w:r w:rsidRPr="00820668">
        <w:rPr>
          <w:rFonts w:ascii="Times New Roman" w:hAnsi="Times New Roman" w:cs="Times New Roman"/>
          <w:sz w:val="24"/>
          <w:szCs w:val="24"/>
        </w:rPr>
        <w:t>Zkušenost z hospiců, jsou-li</w:t>
      </w:r>
      <w:r w:rsidR="00EA1FBB" w:rsidRPr="00820668">
        <w:rPr>
          <w:rFonts w:ascii="Times New Roman" w:hAnsi="Times New Roman" w:cs="Times New Roman"/>
          <w:sz w:val="24"/>
          <w:szCs w:val="24"/>
        </w:rPr>
        <w:t xml:space="preserve"> uspokojeny všechny potřeby nemocného (bio</w:t>
      </w:r>
      <w:r w:rsidRPr="00820668">
        <w:rPr>
          <w:rFonts w:ascii="Times New Roman" w:hAnsi="Times New Roman" w:cs="Times New Roman"/>
          <w:sz w:val="24"/>
          <w:szCs w:val="24"/>
        </w:rPr>
        <w:t>logické, psychologické, sociální a spirituální</w:t>
      </w:r>
      <w:r w:rsidR="00EA1FBB" w:rsidRPr="00820668">
        <w:rPr>
          <w:rFonts w:ascii="Times New Roman" w:hAnsi="Times New Roman" w:cs="Times New Roman"/>
          <w:sz w:val="24"/>
          <w:szCs w:val="24"/>
        </w:rPr>
        <w:t>), nikdy o eutanázii nežádá, přestože jeho situace není nikterak záviděníhodná.</w:t>
      </w:r>
    </w:p>
    <w:p w:rsidR="00EA1FBB" w:rsidRDefault="00820668" w:rsidP="00EA1FBB">
      <w:pPr>
        <w:ind w:left="360"/>
        <w:rPr>
          <w:rFonts w:ascii="Times New Roman" w:hAnsi="Times New Roman" w:cs="Times New Roman"/>
          <w:sz w:val="24"/>
          <w:szCs w:val="24"/>
        </w:rPr>
      </w:pPr>
      <w:r w:rsidRPr="00820668">
        <w:rPr>
          <w:rFonts w:ascii="Times New Roman" w:hAnsi="Times New Roman" w:cs="Times New Roman"/>
          <w:sz w:val="24"/>
          <w:szCs w:val="24"/>
        </w:rPr>
        <w:t>Proti oslabení</w:t>
      </w:r>
      <w:r w:rsidR="00EA1FBB" w:rsidRPr="00820668">
        <w:rPr>
          <w:rFonts w:ascii="Times New Roman" w:hAnsi="Times New Roman" w:cs="Times New Roman"/>
          <w:sz w:val="24"/>
          <w:szCs w:val="24"/>
        </w:rPr>
        <w:t xml:space="preserve"> snahy nal</w:t>
      </w:r>
      <w:r w:rsidRPr="00820668">
        <w:rPr>
          <w:rFonts w:ascii="Times New Roman" w:hAnsi="Times New Roman" w:cs="Times New Roman"/>
          <w:sz w:val="24"/>
          <w:szCs w:val="24"/>
        </w:rPr>
        <w:t>ézat nove typy léčiv a léčby pro terminálně nemocné.</w:t>
      </w:r>
      <w:r w:rsidR="00EA1FBB" w:rsidRPr="00820668">
        <w:rPr>
          <w:rFonts w:ascii="Times New Roman" w:hAnsi="Times New Roman" w:cs="Times New Roman"/>
          <w:sz w:val="24"/>
          <w:szCs w:val="24"/>
        </w:rPr>
        <w:t xml:space="preserve"> </w:t>
      </w:r>
    </w:p>
    <w:p w:rsidR="009F2AF1" w:rsidRDefault="009F2AF1" w:rsidP="00EA1FBB">
      <w:pPr>
        <w:ind w:left="360"/>
        <w:rPr>
          <w:rFonts w:ascii="Times New Roman" w:hAnsi="Times New Roman" w:cs="Times New Roman"/>
          <w:sz w:val="24"/>
          <w:szCs w:val="24"/>
        </w:rPr>
      </w:pPr>
    </w:p>
    <w:p w:rsidR="0089544D" w:rsidRDefault="0089544D">
      <w:pPr>
        <w:rPr>
          <w:rFonts w:asciiTheme="majorHAnsi" w:eastAsiaTheme="majorEastAsia" w:hAnsiTheme="majorHAnsi" w:cstheme="majorBidi"/>
          <w:bCs/>
          <w:color w:val="365F91" w:themeColor="accent1" w:themeShade="BF"/>
          <w:sz w:val="60"/>
          <w:szCs w:val="28"/>
          <w:u w:val="single"/>
        </w:rPr>
      </w:pPr>
      <w:r>
        <w:br w:type="page"/>
      </w:r>
    </w:p>
    <w:p w:rsidR="009F2AF1" w:rsidRPr="009321CE" w:rsidRDefault="009F2AF1" w:rsidP="00E27E19">
      <w:pPr>
        <w:pStyle w:val="Nadpis1"/>
        <w:numPr>
          <w:ilvl w:val="0"/>
          <w:numId w:val="19"/>
        </w:numPr>
      </w:pPr>
      <w:bookmarkStart w:id="41" w:name="_Toc385885589"/>
      <w:r w:rsidRPr="009321CE">
        <w:lastRenderedPageBreak/>
        <w:t>Výzkumná část</w:t>
      </w:r>
      <w:bookmarkEnd w:id="41"/>
    </w:p>
    <w:p w:rsidR="009F2AF1" w:rsidRDefault="009F2AF1" w:rsidP="009F2AF1"/>
    <w:p w:rsidR="009F2AF1" w:rsidRDefault="009F2AF1" w:rsidP="00D67825">
      <w:pPr>
        <w:ind w:firstLine="360"/>
        <w:rPr>
          <w:rFonts w:ascii="Times New Roman" w:hAnsi="Times New Roman" w:cs="Times New Roman"/>
          <w:sz w:val="24"/>
          <w:szCs w:val="24"/>
        </w:rPr>
      </w:pPr>
      <w:r w:rsidRPr="009321CE">
        <w:rPr>
          <w:rFonts w:ascii="Times New Roman" w:hAnsi="Times New Roman" w:cs="Times New Roman"/>
          <w:sz w:val="24"/>
          <w:szCs w:val="24"/>
        </w:rPr>
        <w:t xml:space="preserve">Mým úkolem bylo zjistit názor na zavedení eutanazie v České republice od 100 respondentů. Vytvořila jsem dotazník, kde jsem 7 otázkami zjistila různé názory. (dotazník přiložen jako příloha) </w:t>
      </w:r>
    </w:p>
    <w:p w:rsidR="002050BC" w:rsidRPr="009321CE" w:rsidRDefault="002050BC" w:rsidP="00D67825">
      <w:pPr>
        <w:ind w:firstLine="360"/>
        <w:rPr>
          <w:rFonts w:ascii="Times New Roman" w:hAnsi="Times New Roman" w:cs="Times New Roman"/>
          <w:sz w:val="24"/>
          <w:szCs w:val="24"/>
        </w:rPr>
      </w:pPr>
      <w:r>
        <w:rPr>
          <w:rFonts w:ascii="Times New Roman" w:hAnsi="Times New Roman" w:cs="Times New Roman"/>
          <w:sz w:val="24"/>
          <w:szCs w:val="24"/>
        </w:rPr>
        <w:t xml:space="preserve">! UVEDENÉ HODNOTY V GRAFECH SE MEZI SEBOU NEMUSÍ SHODOVAT VZHLEDEM K CELKOVÉMU POČTU RESPONDENTŮ, NĚKTEŘÍ RESPONDENTI NEZODPOVĚDĚLI NĚKTERÉ OTÁZKY NEBO NEVYPLNILI INFORMAČNÍ ÚDAJE O JEJICH POHLAVÍ, VĚKU, ATD… </w:t>
      </w:r>
    </w:p>
    <w:p w:rsidR="009F2AF1" w:rsidRDefault="009F2AF1" w:rsidP="009F2AF1">
      <w:pPr>
        <w:ind w:left="360" w:firstLine="348"/>
      </w:pPr>
    </w:p>
    <w:p w:rsidR="00D95E3A" w:rsidRDefault="009321CE" w:rsidP="00D67825">
      <w:pPr>
        <w:ind w:firstLine="360"/>
        <w:rPr>
          <w:rFonts w:ascii="Times New Roman" w:hAnsi="Times New Roman" w:cs="Times New Roman"/>
          <w:sz w:val="24"/>
          <w:szCs w:val="24"/>
        </w:rPr>
      </w:pPr>
      <w:r w:rsidRPr="009321CE">
        <w:rPr>
          <w:rFonts w:ascii="Times New Roman" w:hAnsi="Times New Roman" w:cs="Times New Roman"/>
          <w:sz w:val="24"/>
          <w:szCs w:val="24"/>
        </w:rPr>
        <w:t>Celkem můj dotazník vyplnilo 100 respondentů od 15 do 40 let. Z toho bylo 67% ženského pohlaví a 33% mužského.</w:t>
      </w:r>
    </w:p>
    <w:p w:rsidR="003F79C6" w:rsidRDefault="003F79C6" w:rsidP="00D67825">
      <w:pPr>
        <w:ind w:firstLine="360"/>
        <w:rPr>
          <w:rFonts w:ascii="Times New Roman" w:hAnsi="Times New Roman" w:cs="Times New Roman"/>
          <w:sz w:val="24"/>
          <w:szCs w:val="24"/>
        </w:rPr>
      </w:pPr>
    </w:p>
    <w:p w:rsidR="003F79C6" w:rsidRDefault="003F79C6" w:rsidP="00B75F2E">
      <w:pPr>
        <w:ind w:firstLine="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32980" cy="2989780"/>
            <wp:effectExtent l="0" t="0" r="1270" b="127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0EC8" w:rsidRPr="00CC0EC8" w:rsidRDefault="00CC0EC8" w:rsidP="00B75F2E">
      <w:pPr>
        <w:ind w:firstLine="360"/>
        <w:jc w:val="center"/>
        <w:rPr>
          <w:rFonts w:ascii="Times New Roman" w:hAnsi="Times New Roman" w:cs="Times New Roman"/>
          <w:sz w:val="20"/>
          <w:szCs w:val="20"/>
        </w:rPr>
      </w:pPr>
      <w:r w:rsidRPr="00CC0EC8">
        <w:rPr>
          <w:rFonts w:ascii="Times New Roman" w:hAnsi="Times New Roman" w:cs="Times New Roman"/>
          <w:sz w:val="20"/>
          <w:szCs w:val="20"/>
        </w:rPr>
        <w:t>Graf č. 1 počet respondentů –</w:t>
      </w:r>
      <w:r>
        <w:rPr>
          <w:rFonts w:ascii="Times New Roman" w:hAnsi="Times New Roman" w:cs="Times New Roman"/>
          <w:sz w:val="20"/>
          <w:szCs w:val="20"/>
        </w:rPr>
        <w:t xml:space="preserve"> rozdělení</w:t>
      </w:r>
      <w:r w:rsidRPr="00CC0EC8">
        <w:rPr>
          <w:rFonts w:ascii="Times New Roman" w:hAnsi="Times New Roman" w:cs="Times New Roman"/>
          <w:sz w:val="20"/>
          <w:szCs w:val="20"/>
        </w:rPr>
        <w:t xml:space="preserve"> podle pohlaví</w:t>
      </w:r>
    </w:p>
    <w:p w:rsidR="003F79C6" w:rsidRDefault="00D95E3A" w:rsidP="00E27E19">
      <w:pPr>
        <w:jc w:val="center"/>
        <w:rPr>
          <w:rFonts w:ascii="Times New Roman" w:hAnsi="Times New Roman" w:cs="Times New Roman"/>
          <w:sz w:val="24"/>
          <w:szCs w:val="24"/>
        </w:rPr>
      </w:pPr>
      <w:r>
        <w:rPr>
          <w:noProof/>
        </w:rPr>
        <w:lastRenderedPageBreak/>
        <w:drawing>
          <wp:inline distT="0" distB="0" distL="0" distR="0">
            <wp:extent cx="5687367" cy="3406391"/>
            <wp:effectExtent l="38100" t="0" r="27940" b="2286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670F1" w:rsidRPr="001670F1" w:rsidRDefault="001670F1" w:rsidP="00B75F2E">
      <w:pPr>
        <w:jc w:val="center"/>
        <w:rPr>
          <w:rFonts w:ascii="Times New Roman" w:hAnsi="Times New Roman" w:cs="Times New Roman"/>
          <w:sz w:val="20"/>
          <w:szCs w:val="20"/>
        </w:rPr>
      </w:pPr>
      <w:r w:rsidRPr="001670F1">
        <w:rPr>
          <w:rFonts w:ascii="Times New Roman" w:hAnsi="Times New Roman" w:cs="Times New Roman"/>
          <w:sz w:val="20"/>
          <w:szCs w:val="20"/>
        </w:rPr>
        <w:t xml:space="preserve">Graf </w:t>
      </w:r>
      <w:proofErr w:type="gramStart"/>
      <w:r w:rsidRPr="001670F1">
        <w:rPr>
          <w:rFonts w:ascii="Times New Roman" w:hAnsi="Times New Roman" w:cs="Times New Roman"/>
          <w:sz w:val="20"/>
          <w:szCs w:val="20"/>
        </w:rPr>
        <w:t>č. 2 Názor</w:t>
      </w:r>
      <w:proofErr w:type="gramEnd"/>
      <w:r w:rsidRPr="001670F1">
        <w:rPr>
          <w:rFonts w:ascii="Times New Roman" w:hAnsi="Times New Roman" w:cs="Times New Roman"/>
          <w:sz w:val="20"/>
          <w:szCs w:val="20"/>
        </w:rPr>
        <w:t xml:space="preserve"> na eutanazii očima věřících</w:t>
      </w:r>
    </w:p>
    <w:p w:rsidR="00D67825" w:rsidRDefault="009321CE" w:rsidP="003F79C6">
      <w:pPr>
        <w:ind w:firstLine="708"/>
        <w:rPr>
          <w:rFonts w:ascii="Times New Roman" w:hAnsi="Times New Roman" w:cs="Times New Roman"/>
          <w:sz w:val="24"/>
          <w:szCs w:val="24"/>
        </w:rPr>
      </w:pPr>
      <w:r>
        <w:rPr>
          <w:rFonts w:ascii="Times New Roman" w:hAnsi="Times New Roman" w:cs="Times New Roman"/>
          <w:sz w:val="24"/>
          <w:szCs w:val="24"/>
        </w:rPr>
        <w:t xml:space="preserve">Ze 100 respondentů je celkem 20 věřících, pouze 6 (30%) z nich </w:t>
      </w:r>
      <w:r w:rsidR="00D67825">
        <w:rPr>
          <w:rFonts w:ascii="Times New Roman" w:hAnsi="Times New Roman" w:cs="Times New Roman"/>
          <w:sz w:val="24"/>
          <w:szCs w:val="24"/>
        </w:rPr>
        <w:t xml:space="preserve">je proti </w:t>
      </w:r>
      <w:r>
        <w:rPr>
          <w:rFonts w:ascii="Times New Roman" w:hAnsi="Times New Roman" w:cs="Times New Roman"/>
          <w:sz w:val="24"/>
          <w:szCs w:val="24"/>
        </w:rPr>
        <w:t xml:space="preserve">zlegalizování eutanazie v České republice. 14 věřících respondentů (70%) je pro zlegalizování eutanazie. Všem věřícím respondentům je od 15 do 25let. </w:t>
      </w:r>
    </w:p>
    <w:p w:rsidR="00D67825" w:rsidRPr="00BB2708" w:rsidRDefault="002050BC" w:rsidP="00D67825">
      <w:pPr>
        <w:rPr>
          <w:rFonts w:ascii="Times New Roman" w:hAnsi="Times New Roman" w:cs="Times New Roman"/>
          <w:sz w:val="24"/>
          <w:szCs w:val="24"/>
          <w:u w:val="single"/>
        </w:rPr>
      </w:pPr>
      <w:r>
        <w:rPr>
          <w:rFonts w:ascii="Times New Roman" w:hAnsi="Times New Roman" w:cs="Times New Roman"/>
          <w:sz w:val="24"/>
          <w:szCs w:val="24"/>
          <w:u w:val="single"/>
        </w:rPr>
        <w:t>SUBJEKTIVNÍ</w:t>
      </w:r>
      <w:r w:rsidR="00D67825" w:rsidRPr="00BB2708">
        <w:rPr>
          <w:rFonts w:ascii="Times New Roman" w:hAnsi="Times New Roman" w:cs="Times New Roman"/>
          <w:sz w:val="24"/>
          <w:szCs w:val="24"/>
          <w:u w:val="single"/>
        </w:rPr>
        <w:t xml:space="preserve"> VYHODNOCENÍ GRAFU:</w:t>
      </w:r>
    </w:p>
    <w:p w:rsidR="009321CE" w:rsidRPr="006C496D" w:rsidRDefault="00B609F0" w:rsidP="006C496D">
      <w:pPr>
        <w:ind w:left="708"/>
        <w:rPr>
          <w:rFonts w:ascii="Times New Roman" w:hAnsi="Times New Roman" w:cs="Times New Roman"/>
          <w:i/>
          <w:sz w:val="24"/>
          <w:szCs w:val="24"/>
        </w:rPr>
      </w:pPr>
      <w:r>
        <w:rPr>
          <w:rFonts w:ascii="Times New Roman" w:hAnsi="Times New Roman" w:cs="Times New Roman"/>
          <w:i/>
          <w:sz w:val="24"/>
          <w:szCs w:val="24"/>
        </w:rPr>
        <w:t>„</w:t>
      </w:r>
      <w:r w:rsidR="009321CE" w:rsidRPr="00BB2708">
        <w:rPr>
          <w:rFonts w:ascii="Times New Roman" w:hAnsi="Times New Roman" w:cs="Times New Roman"/>
          <w:i/>
          <w:sz w:val="24"/>
          <w:szCs w:val="24"/>
        </w:rPr>
        <w:t>Výsledek vypovídá o tom, že jejich víra není zřejmě tak pevná a neřídí se úplnými přikázáními a zákony své víry, protože žádné náboženství eutanazii neschvaluje.</w:t>
      </w:r>
      <w:r>
        <w:rPr>
          <w:rFonts w:ascii="Times New Roman" w:hAnsi="Times New Roman" w:cs="Times New Roman"/>
          <w:i/>
          <w:sz w:val="24"/>
          <w:szCs w:val="24"/>
        </w:rPr>
        <w:t>“</w:t>
      </w:r>
    </w:p>
    <w:p w:rsidR="00D67825" w:rsidRDefault="00D95E3A" w:rsidP="00E27E1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26710" cy="2905760"/>
            <wp:effectExtent l="19050" t="0" r="21590" b="889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70F1" w:rsidRPr="001670F1" w:rsidRDefault="001670F1" w:rsidP="00B75F2E">
      <w:pPr>
        <w:jc w:val="center"/>
        <w:rPr>
          <w:rFonts w:ascii="Times New Roman" w:hAnsi="Times New Roman" w:cs="Times New Roman"/>
          <w:sz w:val="20"/>
          <w:szCs w:val="20"/>
        </w:rPr>
      </w:pPr>
      <w:r w:rsidRPr="001670F1">
        <w:rPr>
          <w:rFonts w:ascii="Times New Roman" w:hAnsi="Times New Roman" w:cs="Times New Roman"/>
          <w:sz w:val="20"/>
          <w:szCs w:val="20"/>
        </w:rPr>
        <w:t xml:space="preserve">Graf </w:t>
      </w:r>
      <w:proofErr w:type="gramStart"/>
      <w:r w:rsidRPr="001670F1">
        <w:rPr>
          <w:rFonts w:ascii="Times New Roman" w:hAnsi="Times New Roman" w:cs="Times New Roman"/>
          <w:sz w:val="20"/>
          <w:szCs w:val="20"/>
        </w:rPr>
        <w:t>č. 3 Názor</w:t>
      </w:r>
      <w:proofErr w:type="gramEnd"/>
      <w:r w:rsidRPr="001670F1">
        <w:rPr>
          <w:rFonts w:ascii="Times New Roman" w:hAnsi="Times New Roman" w:cs="Times New Roman"/>
          <w:sz w:val="20"/>
          <w:szCs w:val="20"/>
        </w:rPr>
        <w:t xml:space="preserve"> na legalizaci</w:t>
      </w:r>
    </w:p>
    <w:p w:rsidR="009321CE" w:rsidRDefault="00D67825" w:rsidP="00D67825">
      <w:pPr>
        <w:ind w:firstLine="708"/>
        <w:rPr>
          <w:rFonts w:ascii="Times New Roman" w:hAnsi="Times New Roman" w:cs="Times New Roman"/>
          <w:sz w:val="24"/>
          <w:szCs w:val="24"/>
        </w:rPr>
      </w:pPr>
      <w:r>
        <w:rPr>
          <w:rFonts w:ascii="Times New Roman" w:hAnsi="Times New Roman" w:cs="Times New Roman"/>
          <w:sz w:val="24"/>
          <w:szCs w:val="24"/>
        </w:rPr>
        <w:lastRenderedPageBreak/>
        <w:t>Z 66 žen je pro legalizaci eutanazie 52 z nich (78%), 13 žen (19%) je proti legalizaci a pouze 1 žena (3%) neví, zda být pro legalizaci nebo být proti. 18 žen (27%) ví, kde je eutanazie legalizovaná a 48 žen (73%) neví, kde je eutanazie legalizovaná, nebo byly jejich odpovědi chybné.</w:t>
      </w:r>
    </w:p>
    <w:p w:rsidR="00D67825" w:rsidRDefault="00D67825" w:rsidP="00D67825">
      <w:pPr>
        <w:ind w:firstLine="708"/>
        <w:rPr>
          <w:rFonts w:ascii="Times New Roman" w:hAnsi="Times New Roman" w:cs="Times New Roman"/>
          <w:sz w:val="24"/>
          <w:szCs w:val="24"/>
        </w:rPr>
      </w:pPr>
      <w:r>
        <w:rPr>
          <w:rFonts w:ascii="Times New Roman" w:hAnsi="Times New Roman" w:cs="Times New Roman"/>
          <w:sz w:val="24"/>
          <w:szCs w:val="24"/>
        </w:rPr>
        <w:t>Z 34 mužů je pro legalizaci eutanazie 27 z nich (79%), 6 mužů (17%) je proti legalizaci a pouze 1 muž (4%) neví, zda být pro legalizaci nebo být proti. 10 mužů (29%) ví, kde je eutanazie legalizovaná a 24 mužů (71%) neví, kde je eutanazie legalizovaná, nebo byly jejich odpovědi chybné.</w:t>
      </w:r>
    </w:p>
    <w:p w:rsidR="003F79C6" w:rsidRDefault="003F79C6" w:rsidP="00D67825">
      <w:pPr>
        <w:rPr>
          <w:rFonts w:ascii="Times New Roman" w:hAnsi="Times New Roman" w:cs="Times New Roman"/>
          <w:sz w:val="24"/>
          <w:szCs w:val="24"/>
        </w:rPr>
      </w:pPr>
    </w:p>
    <w:p w:rsidR="00D67825" w:rsidRPr="00BB2708" w:rsidRDefault="00D67825" w:rsidP="00D67825">
      <w:pPr>
        <w:rPr>
          <w:rFonts w:ascii="Times New Roman" w:hAnsi="Times New Roman" w:cs="Times New Roman"/>
          <w:sz w:val="24"/>
          <w:szCs w:val="24"/>
          <w:u w:val="single"/>
        </w:rPr>
      </w:pPr>
      <w:r w:rsidRPr="00BB2708">
        <w:rPr>
          <w:rFonts w:ascii="Times New Roman" w:hAnsi="Times New Roman" w:cs="Times New Roman"/>
          <w:sz w:val="24"/>
          <w:szCs w:val="24"/>
          <w:u w:val="single"/>
        </w:rPr>
        <w:t>SLOVNÍ VYHODNOCENÍ GRAFU:</w:t>
      </w:r>
    </w:p>
    <w:p w:rsidR="00D67825" w:rsidRPr="00BB2708" w:rsidRDefault="00D67825" w:rsidP="00BB2708">
      <w:pPr>
        <w:ind w:left="705"/>
        <w:rPr>
          <w:rFonts w:ascii="Times New Roman" w:hAnsi="Times New Roman" w:cs="Times New Roman"/>
          <w:i/>
          <w:sz w:val="24"/>
          <w:szCs w:val="24"/>
        </w:rPr>
      </w:pPr>
      <w:r w:rsidRPr="00BB2708">
        <w:rPr>
          <w:rFonts w:ascii="Times New Roman" w:hAnsi="Times New Roman" w:cs="Times New Roman"/>
          <w:i/>
          <w:sz w:val="24"/>
          <w:szCs w:val="24"/>
        </w:rPr>
        <w:t xml:space="preserve">Pro legalizaci eutanazie v České republice je procentuálně více mužů, než žen o 1%. Proti legalizaci eutanazie je procentuálně více žen, než mužů o </w:t>
      </w:r>
      <w:r w:rsidR="00BB2708" w:rsidRPr="00BB2708">
        <w:rPr>
          <w:rFonts w:ascii="Times New Roman" w:hAnsi="Times New Roman" w:cs="Times New Roman"/>
          <w:i/>
          <w:sz w:val="24"/>
          <w:szCs w:val="24"/>
        </w:rPr>
        <w:t>2%.</w:t>
      </w:r>
    </w:p>
    <w:p w:rsidR="00BB2708" w:rsidRPr="00BB2708" w:rsidRDefault="00BB2708" w:rsidP="00BB2708">
      <w:pPr>
        <w:ind w:left="705"/>
        <w:rPr>
          <w:rFonts w:ascii="Times New Roman" w:hAnsi="Times New Roman" w:cs="Times New Roman"/>
          <w:i/>
          <w:sz w:val="24"/>
          <w:szCs w:val="24"/>
        </w:rPr>
      </w:pPr>
      <w:r w:rsidRPr="00BB2708">
        <w:rPr>
          <w:rFonts w:ascii="Times New Roman" w:hAnsi="Times New Roman" w:cs="Times New Roman"/>
          <w:i/>
          <w:sz w:val="24"/>
          <w:szCs w:val="24"/>
        </w:rPr>
        <w:t xml:space="preserve">Větší přehled o tom, kde </w:t>
      </w:r>
      <w:proofErr w:type="gramStart"/>
      <w:r w:rsidRPr="00BB2708">
        <w:rPr>
          <w:rFonts w:ascii="Times New Roman" w:hAnsi="Times New Roman" w:cs="Times New Roman"/>
          <w:i/>
          <w:sz w:val="24"/>
          <w:szCs w:val="24"/>
        </w:rPr>
        <w:t>je</w:t>
      </w:r>
      <w:proofErr w:type="gramEnd"/>
      <w:r w:rsidRPr="00BB2708">
        <w:rPr>
          <w:rFonts w:ascii="Times New Roman" w:hAnsi="Times New Roman" w:cs="Times New Roman"/>
          <w:i/>
          <w:sz w:val="24"/>
          <w:szCs w:val="24"/>
        </w:rPr>
        <w:t xml:space="preserve"> eutanázie ve světě legalizovaná mají větší přehled muži, než ženy o 2%. </w:t>
      </w:r>
    </w:p>
    <w:p w:rsidR="00BB2708" w:rsidRPr="002050BC" w:rsidRDefault="00BB2708" w:rsidP="002050BC">
      <w:pPr>
        <w:ind w:left="705"/>
        <w:rPr>
          <w:rFonts w:ascii="Times New Roman" w:hAnsi="Times New Roman" w:cs="Times New Roman"/>
          <w:i/>
          <w:sz w:val="24"/>
          <w:szCs w:val="24"/>
        </w:rPr>
      </w:pPr>
      <w:r w:rsidRPr="00BB2708">
        <w:rPr>
          <w:rFonts w:ascii="Times New Roman" w:hAnsi="Times New Roman" w:cs="Times New Roman"/>
          <w:i/>
          <w:sz w:val="24"/>
          <w:szCs w:val="24"/>
        </w:rPr>
        <w:t>Hodnoty se od sebe nijak závratně neliší, obě pohlaví mají přibližně stejný názor na legalizaci a jsou téměř stejně znalí, o legalizované eutanazii ve světě.</w:t>
      </w:r>
    </w:p>
    <w:p w:rsidR="003F79C6" w:rsidRDefault="003F79C6" w:rsidP="00BB2708">
      <w:pPr>
        <w:ind w:firstLine="705"/>
        <w:rPr>
          <w:rFonts w:ascii="Times New Roman" w:hAnsi="Times New Roman" w:cs="Times New Roman"/>
          <w:sz w:val="24"/>
          <w:szCs w:val="24"/>
        </w:rPr>
      </w:pPr>
    </w:p>
    <w:p w:rsidR="003F79C6" w:rsidRDefault="003F79C6" w:rsidP="00BB2708">
      <w:pPr>
        <w:ind w:firstLine="705"/>
        <w:rPr>
          <w:rFonts w:ascii="Times New Roman" w:hAnsi="Times New Roman" w:cs="Times New Roman"/>
          <w:sz w:val="24"/>
          <w:szCs w:val="24"/>
        </w:rPr>
      </w:pPr>
    </w:p>
    <w:p w:rsidR="00BB2708" w:rsidRDefault="00BB2708" w:rsidP="00BB2708">
      <w:pPr>
        <w:ind w:firstLine="705"/>
        <w:rPr>
          <w:rFonts w:ascii="Times New Roman" w:hAnsi="Times New Roman" w:cs="Times New Roman"/>
          <w:sz w:val="24"/>
          <w:szCs w:val="24"/>
        </w:rPr>
      </w:pPr>
      <w:r>
        <w:rPr>
          <w:rFonts w:ascii="Times New Roman" w:hAnsi="Times New Roman" w:cs="Times New Roman"/>
          <w:sz w:val="24"/>
          <w:szCs w:val="24"/>
        </w:rPr>
        <w:t>34 respondentů ze 100 má ve svém okolí člověka, který má smrtelnou nemoc, podívejme se</w:t>
      </w:r>
      <w:r w:rsidR="00A125DB">
        <w:rPr>
          <w:rFonts w:ascii="Times New Roman" w:hAnsi="Times New Roman" w:cs="Times New Roman"/>
          <w:sz w:val="24"/>
          <w:szCs w:val="24"/>
        </w:rPr>
        <w:t>,</w:t>
      </w:r>
      <w:r>
        <w:rPr>
          <w:rFonts w:ascii="Times New Roman" w:hAnsi="Times New Roman" w:cs="Times New Roman"/>
          <w:sz w:val="24"/>
          <w:szCs w:val="24"/>
        </w:rPr>
        <w:t xml:space="preserve"> jak reaguje tato skupina lidí na legalizaci eutanazie, přestože by se pro ni mohl třeba rozhodnou někdo z jejich příbuzných, kdyby mu to bylo umožněno.</w:t>
      </w:r>
    </w:p>
    <w:p w:rsidR="00A125DB" w:rsidRDefault="00A125DB" w:rsidP="00E27E19">
      <w:pPr>
        <w:ind w:firstLine="705"/>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86070" cy="3068320"/>
            <wp:effectExtent l="19050" t="0" r="2413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25DB" w:rsidRPr="006C496D" w:rsidRDefault="001670F1" w:rsidP="00B75F2E">
      <w:pPr>
        <w:ind w:firstLine="705"/>
        <w:jc w:val="center"/>
        <w:rPr>
          <w:rFonts w:ascii="Times New Roman" w:hAnsi="Times New Roman" w:cs="Times New Roman"/>
          <w:sz w:val="20"/>
          <w:szCs w:val="20"/>
        </w:rPr>
      </w:pPr>
      <w:r w:rsidRPr="001670F1">
        <w:rPr>
          <w:rFonts w:ascii="Times New Roman" w:hAnsi="Times New Roman" w:cs="Times New Roman"/>
          <w:sz w:val="20"/>
          <w:szCs w:val="20"/>
        </w:rPr>
        <w:t xml:space="preserve">Graf </w:t>
      </w:r>
      <w:proofErr w:type="gramStart"/>
      <w:r w:rsidRPr="001670F1">
        <w:rPr>
          <w:rFonts w:ascii="Times New Roman" w:hAnsi="Times New Roman" w:cs="Times New Roman"/>
          <w:sz w:val="20"/>
          <w:szCs w:val="20"/>
        </w:rPr>
        <w:t>č. 4 Známá</w:t>
      </w:r>
      <w:proofErr w:type="gramEnd"/>
      <w:r w:rsidRPr="001670F1">
        <w:rPr>
          <w:rFonts w:ascii="Times New Roman" w:hAnsi="Times New Roman" w:cs="Times New Roman"/>
          <w:sz w:val="20"/>
          <w:szCs w:val="20"/>
        </w:rPr>
        <w:t xml:space="preserve"> osoba s nevyléčitelnou nemocí</w:t>
      </w:r>
    </w:p>
    <w:p w:rsidR="00A125DB" w:rsidRDefault="00A125DB" w:rsidP="00A125DB">
      <w:pPr>
        <w:rPr>
          <w:rFonts w:ascii="Times New Roman" w:hAnsi="Times New Roman" w:cs="Times New Roman"/>
          <w:sz w:val="24"/>
          <w:szCs w:val="24"/>
        </w:rPr>
      </w:pPr>
      <w:r>
        <w:rPr>
          <w:rFonts w:ascii="Times New Roman" w:hAnsi="Times New Roman" w:cs="Times New Roman"/>
          <w:sz w:val="24"/>
          <w:szCs w:val="24"/>
        </w:rPr>
        <w:lastRenderedPageBreak/>
        <w:t>Drtivá většina 30 respondentů z 36 (83%) je pro zlegalizování eutanazie, přesto že by o ni mohl požádat někdo z jejich blízkých. Pouze 6 respondentů z 36 (17%) je proti legalizaci.</w:t>
      </w:r>
    </w:p>
    <w:p w:rsidR="00A125DB" w:rsidRDefault="00A125DB" w:rsidP="00A125DB">
      <w:pPr>
        <w:rPr>
          <w:rFonts w:ascii="Times New Roman" w:hAnsi="Times New Roman" w:cs="Times New Roman"/>
          <w:sz w:val="24"/>
          <w:szCs w:val="24"/>
        </w:rPr>
      </w:pPr>
    </w:p>
    <w:p w:rsidR="006C496D" w:rsidRDefault="006C496D" w:rsidP="00A125DB">
      <w:pPr>
        <w:rPr>
          <w:rFonts w:ascii="Times New Roman" w:hAnsi="Times New Roman" w:cs="Times New Roman"/>
          <w:sz w:val="24"/>
          <w:szCs w:val="24"/>
        </w:rPr>
      </w:pPr>
    </w:p>
    <w:p w:rsidR="00A125DB" w:rsidRPr="002050BC" w:rsidRDefault="00A125DB" w:rsidP="00A125DB">
      <w:pPr>
        <w:rPr>
          <w:rFonts w:ascii="Times New Roman" w:hAnsi="Times New Roman" w:cs="Times New Roman"/>
          <w:sz w:val="24"/>
          <w:szCs w:val="24"/>
          <w:u w:val="single"/>
        </w:rPr>
      </w:pPr>
      <w:r w:rsidRPr="002050BC">
        <w:rPr>
          <w:rFonts w:ascii="Times New Roman" w:hAnsi="Times New Roman" w:cs="Times New Roman"/>
          <w:sz w:val="24"/>
          <w:szCs w:val="24"/>
          <w:u w:val="single"/>
        </w:rPr>
        <w:t>SUBJEKTIVNÍ VYHODNOCENÍ GRAFU:</w:t>
      </w:r>
    </w:p>
    <w:p w:rsidR="006C496D" w:rsidRDefault="003F79C6" w:rsidP="006C496D">
      <w:pPr>
        <w:ind w:left="708" w:firstLine="57"/>
        <w:rPr>
          <w:rFonts w:ascii="Times New Roman" w:hAnsi="Times New Roman" w:cs="Times New Roman"/>
          <w:i/>
          <w:sz w:val="24"/>
          <w:szCs w:val="24"/>
        </w:rPr>
      </w:pPr>
      <w:r>
        <w:rPr>
          <w:rFonts w:ascii="Times New Roman" w:hAnsi="Times New Roman" w:cs="Times New Roman"/>
          <w:i/>
          <w:sz w:val="24"/>
          <w:szCs w:val="24"/>
        </w:rPr>
        <w:t>„</w:t>
      </w:r>
      <w:r w:rsidR="00A125DB" w:rsidRPr="002050BC">
        <w:rPr>
          <w:rFonts w:ascii="Times New Roman" w:hAnsi="Times New Roman" w:cs="Times New Roman"/>
          <w:i/>
          <w:sz w:val="24"/>
          <w:szCs w:val="24"/>
        </w:rPr>
        <w:t>Podle mého názoru si většina respondentů, kteří jsou pro legalizaci eutanazie</w:t>
      </w:r>
      <w:r w:rsidR="002050BC" w:rsidRPr="002050BC">
        <w:rPr>
          <w:rFonts w:ascii="Times New Roman" w:hAnsi="Times New Roman" w:cs="Times New Roman"/>
          <w:i/>
          <w:sz w:val="24"/>
          <w:szCs w:val="24"/>
        </w:rPr>
        <w:t>,</w:t>
      </w:r>
      <w:r w:rsidR="00A125DB" w:rsidRPr="002050BC">
        <w:rPr>
          <w:rFonts w:ascii="Times New Roman" w:hAnsi="Times New Roman" w:cs="Times New Roman"/>
          <w:i/>
          <w:sz w:val="24"/>
          <w:szCs w:val="24"/>
        </w:rPr>
        <w:t xml:space="preserve"> ani neuvědomuje, že pokud by jejich osoba blízká trpící závažno</w:t>
      </w:r>
      <w:r w:rsidR="002050BC" w:rsidRPr="002050BC">
        <w:rPr>
          <w:rFonts w:ascii="Times New Roman" w:hAnsi="Times New Roman" w:cs="Times New Roman"/>
          <w:i/>
          <w:sz w:val="24"/>
          <w:szCs w:val="24"/>
        </w:rPr>
        <w:t>u smrtelnou nemocí měla možnost legálně zažádat o eutanazii, mohlo by se jednoho dne stát, že by jim bylo oznámeno, že přijdou o tuto osobu na zákl</w:t>
      </w:r>
      <w:r w:rsidR="002050BC">
        <w:rPr>
          <w:rFonts w:ascii="Times New Roman" w:hAnsi="Times New Roman" w:cs="Times New Roman"/>
          <w:i/>
          <w:sz w:val="24"/>
          <w:szCs w:val="24"/>
        </w:rPr>
        <w:t>adě jejího rozhodnutí</w:t>
      </w:r>
      <w:r w:rsidR="002050BC" w:rsidRPr="002050BC">
        <w:rPr>
          <w:rFonts w:ascii="Times New Roman" w:hAnsi="Times New Roman" w:cs="Times New Roman"/>
          <w:i/>
          <w:sz w:val="24"/>
          <w:szCs w:val="24"/>
        </w:rPr>
        <w:t>, rozhodnutí pro eutanazii</w:t>
      </w:r>
      <w:r>
        <w:rPr>
          <w:rFonts w:ascii="Times New Roman" w:hAnsi="Times New Roman" w:cs="Times New Roman"/>
          <w:i/>
          <w:sz w:val="24"/>
          <w:szCs w:val="24"/>
        </w:rPr>
        <w:t>“</w:t>
      </w:r>
      <w:r w:rsidR="002050BC" w:rsidRPr="002050BC">
        <w:rPr>
          <w:rFonts w:ascii="Times New Roman" w:hAnsi="Times New Roman" w:cs="Times New Roman"/>
          <w:i/>
          <w:sz w:val="24"/>
          <w:szCs w:val="24"/>
        </w:rPr>
        <w:t xml:space="preserve">. </w:t>
      </w:r>
    </w:p>
    <w:p w:rsidR="006C496D" w:rsidRPr="006C496D" w:rsidRDefault="006C496D" w:rsidP="006C496D">
      <w:pPr>
        <w:ind w:left="708" w:firstLine="57"/>
        <w:rPr>
          <w:rFonts w:ascii="Times New Roman" w:hAnsi="Times New Roman" w:cs="Times New Roman"/>
          <w:i/>
          <w:sz w:val="24"/>
          <w:szCs w:val="24"/>
        </w:rPr>
      </w:pPr>
    </w:p>
    <w:p w:rsidR="006C496D" w:rsidRDefault="006C496D">
      <w:pPr>
        <w:rPr>
          <w:rFonts w:ascii="Times New Roman" w:hAnsi="Times New Roman" w:cs="Times New Roman"/>
          <w:sz w:val="24"/>
          <w:szCs w:val="24"/>
        </w:rPr>
      </w:pPr>
    </w:p>
    <w:p w:rsidR="002050BC" w:rsidRDefault="00B04FE4" w:rsidP="00BB2708">
      <w:pPr>
        <w:ind w:firstLine="705"/>
        <w:rPr>
          <w:rFonts w:ascii="Times New Roman" w:hAnsi="Times New Roman" w:cs="Times New Roman"/>
          <w:sz w:val="24"/>
          <w:szCs w:val="24"/>
        </w:rPr>
      </w:pPr>
      <w:r>
        <w:rPr>
          <w:rFonts w:ascii="Times New Roman" w:hAnsi="Times New Roman" w:cs="Times New Roman"/>
          <w:sz w:val="24"/>
          <w:szCs w:val="24"/>
        </w:rPr>
        <w:t>Další otázka byla zaměřená na to, jestli by v případě nějaké závažné nemoci respondenti uvažovali o eutanazii.</w:t>
      </w:r>
    </w:p>
    <w:p w:rsidR="00B04FE4" w:rsidRDefault="00B04FE4" w:rsidP="00E27E19">
      <w:pPr>
        <w:ind w:firstLine="705"/>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66544" cy="3452117"/>
            <wp:effectExtent l="19050" t="0" r="19906"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670F1" w:rsidRPr="001670F1" w:rsidRDefault="001670F1" w:rsidP="00B75F2E">
      <w:pPr>
        <w:ind w:firstLine="705"/>
        <w:jc w:val="center"/>
        <w:rPr>
          <w:rFonts w:ascii="Times New Roman" w:hAnsi="Times New Roman" w:cs="Times New Roman"/>
          <w:sz w:val="20"/>
          <w:szCs w:val="20"/>
        </w:rPr>
      </w:pPr>
      <w:r w:rsidRPr="001670F1">
        <w:rPr>
          <w:rFonts w:ascii="Times New Roman" w:hAnsi="Times New Roman" w:cs="Times New Roman"/>
          <w:sz w:val="20"/>
          <w:szCs w:val="20"/>
        </w:rPr>
        <w:t>Graf č. 5 uvažování o eutanazii pro sebe</w:t>
      </w:r>
    </w:p>
    <w:p w:rsidR="00B04FE4" w:rsidRDefault="00B04FE4" w:rsidP="00B04FE4">
      <w:pPr>
        <w:rPr>
          <w:rFonts w:ascii="Times New Roman" w:hAnsi="Times New Roman" w:cs="Times New Roman"/>
          <w:sz w:val="24"/>
          <w:szCs w:val="24"/>
        </w:rPr>
      </w:pPr>
    </w:p>
    <w:p w:rsidR="00B04FE4" w:rsidRDefault="00B609F0" w:rsidP="00B609F0">
      <w:pPr>
        <w:ind w:firstLine="705"/>
        <w:rPr>
          <w:rFonts w:ascii="Times New Roman" w:hAnsi="Times New Roman" w:cs="Times New Roman"/>
          <w:sz w:val="24"/>
          <w:szCs w:val="24"/>
        </w:rPr>
      </w:pPr>
      <w:r>
        <w:rPr>
          <w:rFonts w:ascii="Times New Roman" w:hAnsi="Times New Roman" w:cs="Times New Roman"/>
          <w:sz w:val="24"/>
          <w:szCs w:val="24"/>
        </w:rPr>
        <w:t>Více než polovina respondentů 62% by si v případě závažného onemocnění zažádalo o ukončení života eutanazií. Pouze 16%</w:t>
      </w:r>
      <w:r w:rsidR="00C06C3D">
        <w:rPr>
          <w:rFonts w:ascii="Times New Roman" w:hAnsi="Times New Roman" w:cs="Times New Roman"/>
          <w:sz w:val="24"/>
          <w:szCs w:val="24"/>
        </w:rPr>
        <w:t>,</w:t>
      </w:r>
      <w:r>
        <w:rPr>
          <w:rFonts w:ascii="Times New Roman" w:hAnsi="Times New Roman" w:cs="Times New Roman"/>
          <w:sz w:val="24"/>
          <w:szCs w:val="24"/>
        </w:rPr>
        <w:t xml:space="preserve"> by si život eutanazii nikdy nenechalo ukončit. 22%</w:t>
      </w:r>
      <w:r w:rsidR="00C06C3D">
        <w:rPr>
          <w:rFonts w:ascii="Times New Roman" w:hAnsi="Times New Roman" w:cs="Times New Roman"/>
          <w:sz w:val="24"/>
          <w:szCs w:val="24"/>
        </w:rPr>
        <w:t>,</w:t>
      </w:r>
      <w:r>
        <w:rPr>
          <w:rFonts w:ascii="Times New Roman" w:hAnsi="Times New Roman" w:cs="Times New Roman"/>
          <w:sz w:val="24"/>
          <w:szCs w:val="24"/>
        </w:rPr>
        <w:t xml:space="preserve"> by se rozhodovalo, jak závažná je jejich nemoc nebo postižení.</w:t>
      </w:r>
    </w:p>
    <w:p w:rsidR="001B40E8" w:rsidRPr="001B40E8" w:rsidRDefault="001B40E8" w:rsidP="00B609F0">
      <w:pPr>
        <w:ind w:firstLine="705"/>
        <w:rPr>
          <w:rFonts w:ascii="Times New Roman" w:hAnsi="Times New Roman" w:cs="Times New Roman"/>
          <w:sz w:val="24"/>
          <w:szCs w:val="24"/>
          <w:u w:val="single"/>
        </w:rPr>
      </w:pPr>
      <w:r w:rsidRPr="001B40E8">
        <w:rPr>
          <w:rFonts w:ascii="Times New Roman" w:hAnsi="Times New Roman" w:cs="Times New Roman"/>
          <w:sz w:val="24"/>
          <w:szCs w:val="24"/>
          <w:u w:val="single"/>
        </w:rPr>
        <w:lastRenderedPageBreak/>
        <w:t>Slovní odpovědi respondentů:</w:t>
      </w:r>
    </w:p>
    <w:p w:rsidR="00B609F0" w:rsidRPr="001B40E8" w:rsidRDefault="00B609F0" w:rsidP="00B609F0">
      <w:pPr>
        <w:ind w:firstLine="705"/>
        <w:rPr>
          <w:rFonts w:ascii="Times New Roman" w:hAnsi="Times New Roman" w:cs="Times New Roman"/>
          <w:i/>
          <w:sz w:val="24"/>
          <w:szCs w:val="24"/>
        </w:rPr>
      </w:pPr>
      <w:r w:rsidRPr="001B40E8">
        <w:rPr>
          <w:rFonts w:ascii="Times New Roman" w:hAnsi="Times New Roman" w:cs="Times New Roman"/>
          <w:i/>
          <w:sz w:val="24"/>
          <w:szCs w:val="24"/>
        </w:rPr>
        <w:t>„ Mám silný pud sebezáchovy, asi bych neměla dostatek odvahy se uchýlit k něčemu takovému.“</w:t>
      </w:r>
    </w:p>
    <w:p w:rsidR="00B609F0" w:rsidRPr="001B40E8" w:rsidRDefault="00B609F0" w:rsidP="00B609F0">
      <w:pPr>
        <w:ind w:firstLine="705"/>
        <w:rPr>
          <w:rFonts w:ascii="Times New Roman" w:hAnsi="Times New Roman" w:cs="Times New Roman"/>
          <w:i/>
          <w:sz w:val="24"/>
          <w:szCs w:val="24"/>
        </w:rPr>
      </w:pPr>
      <w:r w:rsidRPr="001B40E8">
        <w:rPr>
          <w:rFonts w:ascii="Times New Roman" w:hAnsi="Times New Roman" w:cs="Times New Roman"/>
          <w:i/>
          <w:sz w:val="24"/>
          <w:szCs w:val="24"/>
        </w:rPr>
        <w:t xml:space="preserve">„ Možná ano, ale </w:t>
      </w:r>
      <w:proofErr w:type="spellStart"/>
      <w:r w:rsidRPr="001B40E8">
        <w:rPr>
          <w:rFonts w:ascii="Times New Roman" w:hAnsi="Times New Roman" w:cs="Times New Roman"/>
          <w:i/>
          <w:sz w:val="24"/>
          <w:szCs w:val="24"/>
        </w:rPr>
        <w:t>špíš</w:t>
      </w:r>
      <w:proofErr w:type="spellEnd"/>
      <w:r w:rsidRPr="001B40E8">
        <w:rPr>
          <w:rFonts w:ascii="Times New Roman" w:hAnsi="Times New Roman" w:cs="Times New Roman"/>
          <w:i/>
          <w:sz w:val="24"/>
          <w:szCs w:val="24"/>
        </w:rPr>
        <w:t xml:space="preserve"> ne … Hodně by záleželo na situaci, kdy bych se pro eutanazii měl rozhodovat.“</w:t>
      </w:r>
    </w:p>
    <w:p w:rsidR="00B609F0" w:rsidRPr="001B40E8" w:rsidRDefault="001B40E8" w:rsidP="00B609F0">
      <w:pPr>
        <w:ind w:firstLine="705"/>
        <w:rPr>
          <w:rFonts w:ascii="Times New Roman" w:hAnsi="Times New Roman" w:cs="Times New Roman"/>
          <w:i/>
          <w:sz w:val="24"/>
          <w:szCs w:val="24"/>
        </w:rPr>
      </w:pPr>
      <w:r w:rsidRPr="001B40E8">
        <w:rPr>
          <w:rFonts w:ascii="Times New Roman" w:hAnsi="Times New Roman" w:cs="Times New Roman"/>
          <w:i/>
          <w:sz w:val="24"/>
          <w:szCs w:val="24"/>
        </w:rPr>
        <w:t>„Určitě bych si o eutanazii zažádala, pokud bych byla upoutána na lůžko, neschopná se o sebe postarat. Zbavila bych tím svoji rodinu trápení.“</w:t>
      </w:r>
    </w:p>
    <w:p w:rsidR="001B40E8" w:rsidRPr="001B40E8" w:rsidRDefault="001B40E8" w:rsidP="00B609F0">
      <w:pPr>
        <w:ind w:firstLine="705"/>
        <w:rPr>
          <w:rFonts w:ascii="Times New Roman" w:hAnsi="Times New Roman" w:cs="Times New Roman"/>
          <w:i/>
          <w:sz w:val="24"/>
          <w:szCs w:val="24"/>
        </w:rPr>
      </w:pPr>
      <w:r w:rsidRPr="001B40E8">
        <w:rPr>
          <w:rFonts w:ascii="Times New Roman" w:hAnsi="Times New Roman" w:cs="Times New Roman"/>
          <w:i/>
          <w:sz w:val="24"/>
          <w:szCs w:val="24"/>
        </w:rPr>
        <w:t>„ Ano 100% bych chtěl eutanazii, lepší zemřít, než být do konce života dement.“</w:t>
      </w:r>
    </w:p>
    <w:p w:rsidR="001B40E8" w:rsidRDefault="001B40E8" w:rsidP="001B40E8">
      <w:pPr>
        <w:rPr>
          <w:rFonts w:ascii="Times New Roman" w:hAnsi="Times New Roman" w:cs="Times New Roman"/>
          <w:sz w:val="24"/>
          <w:szCs w:val="24"/>
        </w:rPr>
      </w:pPr>
    </w:p>
    <w:p w:rsidR="001B40E8" w:rsidRDefault="001B40E8" w:rsidP="001B40E8">
      <w:pPr>
        <w:rPr>
          <w:rFonts w:ascii="Times New Roman" w:hAnsi="Times New Roman" w:cs="Times New Roman"/>
          <w:sz w:val="24"/>
          <w:szCs w:val="24"/>
          <w:u w:val="single"/>
        </w:rPr>
      </w:pPr>
      <w:r w:rsidRPr="001B40E8">
        <w:rPr>
          <w:rFonts w:ascii="Times New Roman" w:hAnsi="Times New Roman" w:cs="Times New Roman"/>
          <w:sz w:val="24"/>
          <w:szCs w:val="24"/>
          <w:u w:val="single"/>
        </w:rPr>
        <w:t>SUBJEKTIVNÍ VYHODNOCENÍ GRAFU:</w:t>
      </w:r>
    </w:p>
    <w:p w:rsidR="001B40E8" w:rsidRDefault="001B40E8" w:rsidP="001B40E8">
      <w:pPr>
        <w:rPr>
          <w:rFonts w:ascii="Times New Roman" w:hAnsi="Times New Roman" w:cs="Times New Roman"/>
          <w:sz w:val="24"/>
          <w:szCs w:val="24"/>
        </w:rPr>
      </w:pPr>
      <w:r>
        <w:rPr>
          <w:rFonts w:ascii="Times New Roman" w:hAnsi="Times New Roman" w:cs="Times New Roman"/>
          <w:sz w:val="24"/>
          <w:szCs w:val="24"/>
        </w:rPr>
        <w:tab/>
        <w:t xml:space="preserve">Vyhodnocení tohoto grafu nevychází pouze z procentuálních odpovědí, ale hlavně ze slovních názorů, uvedených v dotaznících. </w:t>
      </w:r>
    </w:p>
    <w:p w:rsidR="001B40E8" w:rsidRDefault="001B40E8" w:rsidP="003F179E">
      <w:pPr>
        <w:ind w:left="705"/>
        <w:rPr>
          <w:rFonts w:ascii="Times New Roman" w:hAnsi="Times New Roman" w:cs="Times New Roman"/>
          <w:i/>
          <w:sz w:val="24"/>
          <w:szCs w:val="24"/>
        </w:rPr>
      </w:pPr>
      <w:r w:rsidRPr="003F179E">
        <w:rPr>
          <w:rFonts w:ascii="Times New Roman" w:hAnsi="Times New Roman" w:cs="Times New Roman"/>
          <w:i/>
          <w:sz w:val="24"/>
          <w:szCs w:val="24"/>
        </w:rPr>
        <w:t xml:space="preserve">„ Mnoho z nás si jistě řekne, že by nechtělo dál žít v případě nějaké nevyléčitelné nemoci, kdy bychom věděli, že nás čeká samé trápení a velký nátlak na psychiku příbuzných a celé rodiny, která by se o nás musela strat. Zrovna tak by jistě mnoho z nás raději tragickou autonehodu </w:t>
      </w:r>
      <w:proofErr w:type="gramStart"/>
      <w:r w:rsidRPr="003F179E">
        <w:rPr>
          <w:rFonts w:ascii="Times New Roman" w:hAnsi="Times New Roman" w:cs="Times New Roman"/>
          <w:i/>
          <w:sz w:val="24"/>
          <w:szCs w:val="24"/>
        </w:rPr>
        <w:t>nepřežilo</w:t>
      </w:r>
      <w:r w:rsidR="00C06C3D">
        <w:rPr>
          <w:rFonts w:ascii="Times New Roman" w:hAnsi="Times New Roman" w:cs="Times New Roman"/>
          <w:i/>
          <w:sz w:val="24"/>
          <w:szCs w:val="24"/>
        </w:rPr>
        <w:t xml:space="preserve">, </w:t>
      </w:r>
      <w:r w:rsidRPr="003F179E">
        <w:rPr>
          <w:rFonts w:ascii="Times New Roman" w:hAnsi="Times New Roman" w:cs="Times New Roman"/>
          <w:i/>
          <w:sz w:val="24"/>
          <w:szCs w:val="24"/>
        </w:rPr>
        <w:t>něž</w:t>
      </w:r>
      <w:proofErr w:type="gramEnd"/>
      <w:r w:rsidRPr="003F179E">
        <w:rPr>
          <w:rFonts w:ascii="Times New Roman" w:hAnsi="Times New Roman" w:cs="Times New Roman"/>
          <w:i/>
          <w:sz w:val="24"/>
          <w:szCs w:val="24"/>
        </w:rPr>
        <w:t xml:space="preserve"> být do konce života upoutaný na lůžku, být vyživovaný nitrožilní výživou atd. Představa něčeho takového je podle mého názoru pro zdravého člověka zcela nepředstavitelná a nemůže nad takovými rozhodnutími racionálně uvažovat. Myslím, že ani polovina z </w:t>
      </w:r>
      <w:proofErr w:type="gramStart"/>
      <w:r w:rsidRPr="003F179E">
        <w:rPr>
          <w:rFonts w:ascii="Times New Roman" w:hAnsi="Times New Roman" w:cs="Times New Roman"/>
          <w:i/>
          <w:sz w:val="24"/>
          <w:szCs w:val="24"/>
        </w:rPr>
        <w:t>62%</w:t>
      </w:r>
      <w:proofErr w:type="gramEnd"/>
      <w:r w:rsidRPr="003F179E">
        <w:rPr>
          <w:rFonts w:ascii="Times New Roman" w:hAnsi="Times New Roman" w:cs="Times New Roman"/>
          <w:i/>
          <w:sz w:val="24"/>
          <w:szCs w:val="24"/>
        </w:rPr>
        <w:t xml:space="preserve"> respondentů, kteří uvedli, že by si nechali podat eutanazii, by v situaci,</w:t>
      </w:r>
      <w:r w:rsidR="003F179E" w:rsidRPr="003F179E">
        <w:rPr>
          <w:rFonts w:ascii="Times New Roman" w:hAnsi="Times New Roman" w:cs="Times New Roman"/>
          <w:i/>
          <w:sz w:val="24"/>
          <w:szCs w:val="24"/>
        </w:rPr>
        <w:t xml:space="preserve"> kdy by před takovým rozhodnutím stáli, nebyli schopni, něco takového podepsat. Důvody? Strach ze smrti, drží je při životě stále nějaká naděje a vůle žít, mají velkou podporu bojovat až do samého konce od rodiny, která se o ně stará, nevěděli by jak své rozhodnutí oznámit blízkým. Kdyby za Vámi přišla vaše dospělá dcera, umírající na pokročilé stádium leukémie, že se rozhodlo ukončit své trápení pomocí eutanazie, souhlasili byste snad s jejím rozhodnutím? Nebo, ji poskytnete co největší péči, lásku a psychickou podporu, aby se před takové rozhodnutí nemusela nikdy postavit? Sama za sebe, pokud bych se pro eutanazii měla rozhodnout myslím, že bych pro něco takového s plným vědomím nikdy nenašla dostatek odvahy.“</w:t>
      </w:r>
    </w:p>
    <w:p w:rsidR="00E05591" w:rsidRDefault="00E05591" w:rsidP="00E05591">
      <w:pPr>
        <w:rPr>
          <w:rFonts w:ascii="Times New Roman" w:hAnsi="Times New Roman" w:cs="Times New Roman"/>
          <w:i/>
          <w:sz w:val="24"/>
          <w:szCs w:val="24"/>
        </w:rPr>
      </w:pPr>
    </w:p>
    <w:p w:rsidR="00E05591" w:rsidRPr="00AE5B7C" w:rsidRDefault="00E05591" w:rsidP="00F34731">
      <w:pPr>
        <w:pStyle w:val="Odstavecseseznamem"/>
        <w:numPr>
          <w:ilvl w:val="0"/>
          <w:numId w:val="10"/>
        </w:numPr>
        <w:rPr>
          <w:rFonts w:ascii="Times New Roman" w:hAnsi="Times New Roman" w:cs="Times New Roman"/>
          <w:sz w:val="24"/>
          <w:szCs w:val="24"/>
        </w:rPr>
      </w:pPr>
      <w:r w:rsidRPr="00F34731">
        <w:rPr>
          <w:rFonts w:ascii="Times New Roman" w:hAnsi="Times New Roman" w:cs="Times New Roman"/>
          <w:sz w:val="24"/>
          <w:szCs w:val="24"/>
        </w:rPr>
        <w:t xml:space="preserve">V další části dotazníku, měli respondenti uvést jaké si myslí, že jsou </w:t>
      </w:r>
      <w:r w:rsidRPr="00AE5B7C">
        <w:rPr>
          <w:rFonts w:ascii="Times New Roman" w:hAnsi="Times New Roman" w:cs="Times New Roman"/>
          <w:sz w:val="24"/>
          <w:szCs w:val="24"/>
        </w:rPr>
        <w:t>výhody eutanazie.</w:t>
      </w:r>
    </w:p>
    <w:p w:rsidR="00E05591" w:rsidRDefault="00E05591" w:rsidP="00E05591">
      <w:pPr>
        <w:rPr>
          <w:rFonts w:ascii="Times New Roman" w:hAnsi="Times New Roman" w:cs="Times New Roman"/>
          <w:sz w:val="24"/>
          <w:szCs w:val="24"/>
        </w:rPr>
      </w:pPr>
      <w:r>
        <w:rPr>
          <w:rFonts w:ascii="Times New Roman" w:hAnsi="Times New Roman" w:cs="Times New Roman"/>
          <w:sz w:val="24"/>
          <w:szCs w:val="24"/>
        </w:rPr>
        <w:t>Sešlo se opravdu mnoho různých názoru, některé z nich si můžete přečíst:</w:t>
      </w:r>
    </w:p>
    <w:p w:rsidR="00E05591" w:rsidRPr="00F34731" w:rsidRDefault="00E05591" w:rsidP="00F34731">
      <w:pPr>
        <w:ind w:left="705"/>
        <w:rPr>
          <w:rFonts w:ascii="Times New Roman" w:hAnsi="Times New Roman" w:cs="Times New Roman"/>
          <w:i/>
          <w:sz w:val="24"/>
          <w:szCs w:val="24"/>
        </w:rPr>
      </w:pPr>
      <w:r w:rsidRPr="00F34731">
        <w:rPr>
          <w:rFonts w:ascii="Times New Roman" w:hAnsi="Times New Roman" w:cs="Times New Roman"/>
          <w:i/>
          <w:sz w:val="24"/>
          <w:szCs w:val="24"/>
        </w:rPr>
        <w:t>„Mohlo by se nechat uspat postižené narozené dítě, než se s ním pak celý život trápí, a uvědomit si, až mu bude třeba 10let že situaci nezvládáme, že jsme měli při jeho narození takovou možnost.“</w:t>
      </w:r>
    </w:p>
    <w:p w:rsidR="00E05591" w:rsidRPr="00494ED8" w:rsidRDefault="00E05591" w:rsidP="00E05591">
      <w:pPr>
        <w:rPr>
          <w:rFonts w:ascii="Times New Roman" w:hAnsi="Times New Roman" w:cs="Times New Roman"/>
          <w:i/>
          <w:sz w:val="24"/>
          <w:szCs w:val="24"/>
        </w:rPr>
      </w:pPr>
      <w:r>
        <w:rPr>
          <w:rFonts w:ascii="Times New Roman" w:hAnsi="Times New Roman" w:cs="Times New Roman"/>
          <w:sz w:val="24"/>
          <w:szCs w:val="24"/>
        </w:rPr>
        <w:lastRenderedPageBreak/>
        <w:tab/>
      </w:r>
      <w:r w:rsidRPr="00494ED8">
        <w:rPr>
          <w:rFonts w:ascii="Times New Roman" w:hAnsi="Times New Roman" w:cs="Times New Roman"/>
          <w:i/>
          <w:sz w:val="24"/>
          <w:szCs w:val="24"/>
        </w:rPr>
        <w:t>„Byla by tím poskytnuta úleva nevyléčitelným pacientům.“</w:t>
      </w:r>
    </w:p>
    <w:p w:rsidR="00E05591" w:rsidRPr="00494ED8" w:rsidRDefault="00E05591" w:rsidP="00E05591">
      <w:pPr>
        <w:rPr>
          <w:rFonts w:ascii="Times New Roman" w:hAnsi="Times New Roman" w:cs="Times New Roman"/>
          <w:i/>
          <w:sz w:val="24"/>
          <w:szCs w:val="24"/>
        </w:rPr>
      </w:pPr>
      <w:r w:rsidRPr="00494ED8">
        <w:rPr>
          <w:rFonts w:ascii="Times New Roman" w:hAnsi="Times New Roman" w:cs="Times New Roman"/>
          <w:i/>
          <w:sz w:val="24"/>
          <w:szCs w:val="24"/>
        </w:rPr>
        <w:tab/>
        <w:t>„ Mnoho lidí by bylo vysvobozeno ze svého utrpení.“</w:t>
      </w:r>
    </w:p>
    <w:p w:rsidR="00E05591" w:rsidRPr="00494ED8" w:rsidRDefault="00E05591" w:rsidP="00E05591">
      <w:pPr>
        <w:rPr>
          <w:rFonts w:ascii="Times New Roman" w:hAnsi="Times New Roman" w:cs="Times New Roman"/>
          <w:i/>
          <w:sz w:val="24"/>
          <w:szCs w:val="24"/>
        </w:rPr>
      </w:pPr>
      <w:r w:rsidRPr="00494ED8">
        <w:rPr>
          <w:rFonts w:ascii="Times New Roman" w:hAnsi="Times New Roman" w:cs="Times New Roman"/>
          <w:i/>
          <w:sz w:val="24"/>
          <w:szCs w:val="24"/>
        </w:rPr>
        <w:tab/>
        <w:t>„ Pomoc lidem, kteří jsou dlouhou dobu v kómatu.“</w:t>
      </w:r>
    </w:p>
    <w:p w:rsidR="00E05591" w:rsidRPr="00494ED8" w:rsidRDefault="00E05591" w:rsidP="00E05591">
      <w:pPr>
        <w:rPr>
          <w:rFonts w:ascii="Times New Roman" w:hAnsi="Times New Roman" w:cs="Times New Roman"/>
          <w:i/>
          <w:sz w:val="24"/>
          <w:szCs w:val="24"/>
        </w:rPr>
      </w:pPr>
      <w:r w:rsidRPr="00494ED8">
        <w:rPr>
          <w:rFonts w:ascii="Times New Roman" w:hAnsi="Times New Roman" w:cs="Times New Roman"/>
          <w:i/>
          <w:sz w:val="24"/>
          <w:szCs w:val="24"/>
        </w:rPr>
        <w:tab/>
        <w:t>„ Člověk by se nemusel dál trápit.“</w:t>
      </w:r>
    </w:p>
    <w:p w:rsidR="00E05591" w:rsidRPr="00494ED8" w:rsidRDefault="00E05591" w:rsidP="00494ED8">
      <w:pPr>
        <w:ind w:left="708"/>
        <w:rPr>
          <w:rFonts w:ascii="Times New Roman" w:hAnsi="Times New Roman" w:cs="Times New Roman"/>
          <w:i/>
          <w:sz w:val="24"/>
          <w:szCs w:val="24"/>
        </w:rPr>
      </w:pPr>
      <w:r w:rsidRPr="00494ED8">
        <w:rPr>
          <w:rFonts w:ascii="Times New Roman" w:hAnsi="Times New Roman" w:cs="Times New Roman"/>
          <w:i/>
          <w:sz w:val="24"/>
          <w:szCs w:val="24"/>
        </w:rPr>
        <w:t>„ Když někdo chce zemřít, tak může zemřít, měl by na to mít právo</w:t>
      </w:r>
      <w:r w:rsidR="00494ED8">
        <w:rPr>
          <w:rFonts w:ascii="Times New Roman" w:hAnsi="Times New Roman" w:cs="Times New Roman"/>
          <w:i/>
          <w:sz w:val="24"/>
          <w:szCs w:val="24"/>
        </w:rPr>
        <w:t>,</w:t>
      </w:r>
      <w:r w:rsidRPr="00494ED8">
        <w:rPr>
          <w:rFonts w:ascii="Times New Roman" w:hAnsi="Times New Roman" w:cs="Times New Roman"/>
          <w:i/>
          <w:sz w:val="24"/>
          <w:szCs w:val="24"/>
        </w:rPr>
        <w:t xml:space="preserve"> jsme demokratický stát.“</w:t>
      </w:r>
    </w:p>
    <w:p w:rsidR="00E05591" w:rsidRPr="00494ED8" w:rsidRDefault="00E05591" w:rsidP="00E05591">
      <w:pPr>
        <w:rPr>
          <w:rFonts w:ascii="Times New Roman" w:hAnsi="Times New Roman" w:cs="Times New Roman"/>
          <w:i/>
          <w:sz w:val="24"/>
          <w:szCs w:val="24"/>
        </w:rPr>
      </w:pPr>
      <w:r w:rsidRPr="00494ED8">
        <w:rPr>
          <w:rFonts w:ascii="Times New Roman" w:hAnsi="Times New Roman" w:cs="Times New Roman"/>
          <w:i/>
          <w:sz w:val="24"/>
          <w:szCs w:val="24"/>
        </w:rPr>
        <w:tab/>
        <w:t>„ Proč se trápit, když to jde jednoduše?“</w:t>
      </w:r>
    </w:p>
    <w:p w:rsidR="00E05591" w:rsidRPr="00494ED8" w:rsidRDefault="00E05591" w:rsidP="00E05591">
      <w:pPr>
        <w:rPr>
          <w:rFonts w:ascii="Times New Roman" w:hAnsi="Times New Roman" w:cs="Times New Roman"/>
          <w:i/>
          <w:sz w:val="24"/>
          <w:szCs w:val="24"/>
        </w:rPr>
      </w:pPr>
      <w:r w:rsidRPr="00494ED8">
        <w:rPr>
          <w:rFonts w:ascii="Times New Roman" w:hAnsi="Times New Roman" w:cs="Times New Roman"/>
          <w:i/>
          <w:sz w:val="24"/>
          <w:szCs w:val="24"/>
        </w:rPr>
        <w:tab/>
        <w:t>„ Eutanazie žádné výhody nemá, neměla a mít nebude!“</w:t>
      </w:r>
    </w:p>
    <w:p w:rsidR="00E05591" w:rsidRPr="00494ED8" w:rsidRDefault="00E05591" w:rsidP="00E05591">
      <w:pPr>
        <w:rPr>
          <w:rFonts w:ascii="Times New Roman" w:hAnsi="Times New Roman" w:cs="Times New Roman"/>
          <w:i/>
          <w:sz w:val="24"/>
          <w:szCs w:val="24"/>
        </w:rPr>
      </w:pPr>
      <w:r w:rsidRPr="00494ED8">
        <w:rPr>
          <w:rFonts w:ascii="Times New Roman" w:hAnsi="Times New Roman" w:cs="Times New Roman"/>
          <w:i/>
          <w:sz w:val="24"/>
          <w:szCs w:val="24"/>
        </w:rPr>
        <w:tab/>
        <w:t>„ Lidem by se ulevilo od bolesti.“</w:t>
      </w:r>
    </w:p>
    <w:p w:rsidR="00E05591" w:rsidRPr="00494ED8" w:rsidRDefault="00E05591" w:rsidP="00E05591">
      <w:pPr>
        <w:rPr>
          <w:rFonts w:ascii="Times New Roman" w:hAnsi="Times New Roman" w:cs="Times New Roman"/>
          <w:i/>
          <w:sz w:val="24"/>
          <w:szCs w:val="24"/>
        </w:rPr>
      </w:pPr>
      <w:r w:rsidRPr="00494ED8">
        <w:rPr>
          <w:rFonts w:ascii="Times New Roman" w:hAnsi="Times New Roman" w:cs="Times New Roman"/>
          <w:i/>
          <w:sz w:val="24"/>
          <w:szCs w:val="24"/>
        </w:rPr>
        <w:tab/>
        <w:t>„ Byl by člověku umožněn důstojný odchod.“</w:t>
      </w:r>
    </w:p>
    <w:p w:rsidR="00E05591" w:rsidRPr="00494ED8" w:rsidRDefault="00E05591" w:rsidP="00E05591">
      <w:pPr>
        <w:rPr>
          <w:rFonts w:ascii="Times New Roman" w:hAnsi="Times New Roman" w:cs="Times New Roman"/>
          <w:i/>
          <w:sz w:val="24"/>
          <w:szCs w:val="24"/>
        </w:rPr>
      </w:pPr>
      <w:r w:rsidRPr="00494ED8">
        <w:rPr>
          <w:rFonts w:ascii="Times New Roman" w:hAnsi="Times New Roman" w:cs="Times New Roman"/>
          <w:i/>
          <w:sz w:val="24"/>
          <w:szCs w:val="24"/>
        </w:rPr>
        <w:tab/>
        <w:t>„ Šetří se tím peníze.“</w:t>
      </w:r>
    </w:p>
    <w:p w:rsidR="00E05591" w:rsidRDefault="00E05591" w:rsidP="00E05591">
      <w:pPr>
        <w:rPr>
          <w:rFonts w:ascii="Times New Roman" w:hAnsi="Times New Roman" w:cs="Times New Roman"/>
          <w:i/>
          <w:sz w:val="24"/>
          <w:szCs w:val="24"/>
        </w:rPr>
      </w:pPr>
      <w:r w:rsidRPr="00494ED8">
        <w:rPr>
          <w:rFonts w:ascii="Times New Roman" w:hAnsi="Times New Roman" w:cs="Times New Roman"/>
          <w:i/>
          <w:sz w:val="24"/>
          <w:szCs w:val="24"/>
        </w:rPr>
        <w:tab/>
        <w:t>„ Eutanazie je lepší volba, než sebevražda.“</w:t>
      </w:r>
    </w:p>
    <w:p w:rsidR="006C496D" w:rsidRDefault="006C496D" w:rsidP="00E05591">
      <w:pPr>
        <w:rPr>
          <w:rFonts w:ascii="Times New Roman" w:hAnsi="Times New Roman" w:cs="Times New Roman"/>
          <w:i/>
          <w:sz w:val="24"/>
          <w:szCs w:val="24"/>
        </w:rPr>
      </w:pPr>
    </w:p>
    <w:p w:rsidR="006C496D" w:rsidRPr="00494ED8" w:rsidRDefault="006C496D" w:rsidP="00E05591">
      <w:pPr>
        <w:rPr>
          <w:rFonts w:ascii="Times New Roman" w:hAnsi="Times New Roman" w:cs="Times New Roman"/>
          <w:i/>
          <w:sz w:val="24"/>
          <w:szCs w:val="24"/>
        </w:rPr>
      </w:pPr>
    </w:p>
    <w:p w:rsidR="00E05591" w:rsidRDefault="006C18C8" w:rsidP="00E05591">
      <w:pPr>
        <w:rPr>
          <w:rFonts w:ascii="Times New Roman" w:hAnsi="Times New Roman" w:cs="Times New Roman"/>
          <w:sz w:val="24"/>
          <w:szCs w:val="24"/>
        </w:rPr>
      </w:pPr>
      <w:r>
        <w:rPr>
          <w:rFonts w:ascii="Times New Roman" w:hAnsi="Times New Roman" w:cs="Times New Roman"/>
          <w:sz w:val="24"/>
          <w:szCs w:val="24"/>
        </w:rPr>
        <w:t>Tyto názory se opakovaly velmi často. Vybrala jsem 4 nejčastěji zaznamenané odpovědi, na které jsem sestavila graf.</w:t>
      </w:r>
    </w:p>
    <w:p w:rsidR="006C18C8" w:rsidRDefault="006C18C8" w:rsidP="00E27E1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19050" b="190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670F1" w:rsidRPr="001670F1" w:rsidRDefault="001670F1" w:rsidP="00B75F2E">
      <w:pPr>
        <w:jc w:val="center"/>
        <w:rPr>
          <w:rFonts w:ascii="Times New Roman" w:hAnsi="Times New Roman" w:cs="Times New Roman"/>
          <w:sz w:val="20"/>
          <w:szCs w:val="20"/>
        </w:rPr>
      </w:pPr>
      <w:r w:rsidRPr="001670F1">
        <w:rPr>
          <w:rFonts w:ascii="Times New Roman" w:hAnsi="Times New Roman" w:cs="Times New Roman"/>
          <w:sz w:val="20"/>
          <w:szCs w:val="20"/>
        </w:rPr>
        <w:t>Graf č. 6 Výhody eutanazie - názory</w:t>
      </w:r>
    </w:p>
    <w:p w:rsidR="00494ED8" w:rsidRDefault="00494ED8" w:rsidP="00E05591">
      <w:pPr>
        <w:rPr>
          <w:rFonts w:ascii="Times New Roman" w:hAnsi="Times New Roman" w:cs="Times New Roman"/>
          <w:sz w:val="24"/>
          <w:szCs w:val="24"/>
        </w:rPr>
      </w:pPr>
    </w:p>
    <w:p w:rsidR="00494ED8" w:rsidRDefault="00494ED8" w:rsidP="00E05591">
      <w:pPr>
        <w:rPr>
          <w:rFonts w:ascii="Times New Roman" w:hAnsi="Times New Roman" w:cs="Times New Roman"/>
          <w:sz w:val="24"/>
          <w:szCs w:val="24"/>
          <w:u w:val="single"/>
        </w:rPr>
      </w:pPr>
      <w:r w:rsidRPr="00494ED8">
        <w:rPr>
          <w:rFonts w:ascii="Times New Roman" w:hAnsi="Times New Roman" w:cs="Times New Roman"/>
          <w:sz w:val="24"/>
          <w:szCs w:val="24"/>
          <w:u w:val="single"/>
        </w:rPr>
        <w:lastRenderedPageBreak/>
        <w:t>SUBJEKTIVNÍ HODNOCENÍ NÁZORŮ – VÝHODY EUTANAZIE</w:t>
      </w:r>
    </w:p>
    <w:p w:rsidR="00F34731" w:rsidRDefault="00494ED8" w:rsidP="00F34731">
      <w:pPr>
        <w:ind w:left="705"/>
        <w:rPr>
          <w:rFonts w:ascii="Times New Roman" w:hAnsi="Times New Roman" w:cs="Times New Roman"/>
          <w:i/>
          <w:sz w:val="24"/>
          <w:szCs w:val="24"/>
        </w:rPr>
      </w:pPr>
      <w:r>
        <w:rPr>
          <w:rFonts w:ascii="Times New Roman" w:hAnsi="Times New Roman" w:cs="Times New Roman"/>
          <w:i/>
          <w:sz w:val="24"/>
          <w:szCs w:val="24"/>
        </w:rPr>
        <w:t>„ Opravdu je eutanazie důstojná smrt? Pokud je o nemocného člověka dobře postaráno, nemusí snášet skoro žádná utrpení. Hospicová centra zajišťují lidem kvalitní zdravotnickou péči a velmi příjemný a ochotný personál zdravotníků, kteří jsou schopni tlumit bolest a připravit člověka na důstojný ochod ze života, bez použití eutanazie. Názory, že eutanazie je způsob jak ušetřit peníze, na mě působí až nel</w:t>
      </w:r>
      <w:r w:rsidR="00F34731">
        <w:rPr>
          <w:rFonts w:ascii="Times New Roman" w:hAnsi="Times New Roman" w:cs="Times New Roman"/>
          <w:i/>
          <w:sz w:val="24"/>
          <w:szCs w:val="24"/>
        </w:rPr>
        <w:t xml:space="preserve">idsky a myšlenkami mě to vrací </w:t>
      </w:r>
      <w:r>
        <w:rPr>
          <w:rFonts w:ascii="Times New Roman" w:hAnsi="Times New Roman" w:cs="Times New Roman"/>
          <w:i/>
          <w:sz w:val="24"/>
          <w:szCs w:val="24"/>
        </w:rPr>
        <w:t xml:space="preserve">k tématu 2. Světové války…(Odlehčení zdravotnímu personálu ve válce, uvolnění nemocničních lůžek, …) </w:t>
      </w:r>
      <w:r w:rsidR="00F34731">
        <w:rPr>
          <w:rFonts w:ascii="Times New Roman" w:hAnsi="Times New Roman" w:cs="Times New Roman"/>
          <w:i/>
          <w:sz w:val="24"/>
          <w:szCs w:val="24"/>
        </w:rPr>
        <w:t>Každý má právo se rozhodnout, jestli chce žít, nebo ne. Pokud se ale člověk rozhodne zabít, může to udělat sám a nežádat o to druhé pomocí eutanazie.“</w:t>
      </w:r>
    </w:p>
    <w:p w:rsidR="00F34731" w:rsidRDefault="00F34731" w:rsidP="00E05591">
      <w:pPr>
        <w:rPr>
          <w:rFonts w:ascii="Times New Roman" w:hAnsi="Times New Roman" w:cs="Times New Roman"/>
          <w:i/>
          <w:sz w:val="24"/>
          <w:szCs w:val="24"/>
        </w:rPr>
      </w:pPr>
      <w:r>
        <w:rPr>
          <w:rFonts w:ascii="Times New Roman" w:hAnsi="Times New Roman" w:cs="Times New Roman"/>
          <w:i/>
          <w:sz w:val="24"/>
          <w:szCs w:val="24"/>
        </w:rPr>
        <w:t xml:space="preserve"> </w:t>
      </w:r>
    </w:p>
    <w:p w:rsidR="00F34731" w:rsidRPr="00AE5B7C" w:rsidRDefault="00F34731" w:rsidP="00F34731">
      <w:pPr>
        <w:pStyle w:val="Odstavecseseznamem"/>
        <w:numPr>
          <w:ilvl w:val="0"/>
          <w:numId w:val="10"/>
        </w:numPr>
        <w:rPr>
          <w:rFonts w:ascii="Times New Roman" w:hAnsi="Times New Roman" w:cs="Times New Roman"/>
          <w:i/>
          <w:sz w:val="24"/>
          <w:szCs w:val="24"/>
        </w:rPr>
      </w:pPr>
      <w:r w:rsidRPr="00F34731">
        <w:rPr>
          <w:rFonts w:ascii="Times New Roman" w:hAnsi="Times New Roman" w:cs="Times New Roman"/>
          <w:sz w:val="24"/>
          <w:szCs w:val="24"/>
        </w:rPr>
        <w:t xml:space="preserve">V další části dotazníku, měli respondenti uvést jaké si myslí, že </w:t>
      </w:r>
      <w:r w:rsidRPr="00AE5B7C">
        <w:rPr>
          <w:rFonts w:ascii="Times New Roman" w:hAnsi="Times New Roman" w:cs="Times New Roman"/>
          <w:sz w:val="24"/>
          <w:szCs w:val="24"/>
        </w:rPr>
        <w:t>jsou nevýhody eutanazie</w:t>
      </w:r>
    </w:p>
    <w:p w:rsidR="00F34731" w:rsidRDefault="00F34731" w:rsidP="00F34731">
      <w:pPr>
        <w:rPr>
          <w:rFonts w:ascii="Times New Roman" w:hAnsi="Times New Roman" w:cs="Times New Roman"/>
          <w:sz w:val="24"/>
          <w:szCs w:val="24"/>
        </w:rPr>
      </w:pPr>
      <w:r>
        <w:rPr>
          <w:rFonts w:ascii="Times New Roman" w:hAnsi="Times New Roman" w:cs="Times New Roman"/>
          <w:sz w:val="24"/>
          <w:szCs w:val="24"/>
        </w:rPr>
        <w:t>Sešlo se opravdu mnoho různých názorů, některé si zde můžete přečíst:</w:t>
      </w:r>
    </w:p>
    <w:p w:rsidR="00F34731" w:rsidRPr="001617C2" w:rsidRDefault="00F34731" w:rsidP="001617C2">
      <w:pPr>
        <w:ind w:left="708"/>
        <w:rPr>
          <w:rFonts w:ascii="Times New Roman" w:hAnsi="Times New Roman" w:cs="Times New Roman"/>
          <w:i/>
          <w:sz w:val="24"/>
          <w:szCs w:val="24"/>
        </w:rPr>
      </w:pPr>
      <w:r w:rsidRPr="001617C2">
        <w:rPr>
          <w:rFonts w:ascii="Times New Roman" w:hAnsi="Times New Roman" w:cs="Times New Roman"/>
          <w:i/>
          <w:sz w:val="24"/>
          <w:szCs w:val="24"/>
        </w:rPr>
        <w:t>„ Eutanazie by se mohlo zneužívat, mohli by se pomocí ni vraždit lidé, kteří o ni nežádali.“</w:t>
      </w:r>
    </w:p>
    <w:p w:rsidR="00F34731" w:rsidRPr="001617C2" w:rsidRDefault="00F34731"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Eutanazie je v rozporu s církví.“</w:t>
      </w:r>
    </w:p>
    <w:p w:rsidR="00F34731" w:rsidRPr="001617C2" w:rsidRDefault="00F34731"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Bylo by to takové oficiální povolení k sebevraždě.“</w:t>
      </w:r>
    </w:p>
    <w:p w:rsidR="00F34731" w:rsidRPr="001617C2" w:rsidRDefault="00F34731"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Lidé by se pomocí eutanazie mohli zbavit nepřítele.“</w:t>
      </w:r>
    </w:p>
    <w:p w:rsidR="00F34731" w:rsidRPr="001617C2" w:rsidRDefault="00F34731"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Člověk by se mohl třeba zázrakem uzdravit, ale už je mrtví.“</w:t>
      </w:r>
    </w:p>
    <w:p w:rsidR="00F34731" w:rsidRPr="001617C2" w:rsidRDefault="004E1220"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Zbytečně se ukončí lidský život.“</w:t>
      </w:r>
    </w:p>
    <w:p w:rsidR="004E1220" w:rsidRPr="001617C2" w:rsidRDefault="004E1220"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Doktoři by nemuseli chtít eutanazii vykonávat.“</w:t>
      </w:r>
    </w:p>
    <w:p w:rsidR="004E1220" w:rsidRPr="001617C2" w:rsidRDefault="004E1220"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Eutanazie by se stala ústředním tématem pro média.“</w:t>
      </w:r>
    </w:p>
    <w:p w:rsidR="004E1220" w:rsidRPr="001617C2" w:rsidRDefault="004E1220"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Vyvolalo by to spory v rodině.“</w:t>
      </w:r>
    </w:p>
    <w:p w:rsidR="004E1220" w:rsidRPr="001617C2" w:rsidRDefault="004E1220"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Lidé by těžko překonávali plánované citové odloučení.“</w:t>
      </w:r>
    </w:p>
    <w:p w:rsidR="004E1220" w:rsidRPr="001617C2" w:rsidRDefault="004E1220"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Eutanazie nemá žádné nevýhody.“</w:t>
      </w:r>
    </w:p>
    <w:p w:rsidR="004E1220" w:rsidRPr="001617C2" w:rsidRDefault="001617C2"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Medicíny by se přestala vyvíjet, léčba by se v budoucnu nezdokonalovala.“</w:t>
      </w:r>
    </w:p>
    <w:p w:rsidR="001617C2" w:rsidRPr="001617C2" w:rsidRDefault="001617C2"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Mohla by být nedopatřením usmrcena jiná osoba.“</w:t>
      </w:r>
    </w:p>
    <w:p w:rsidR="001617C2" w:rsidRPr="001617C2" w:rsidRDefault="001617C2"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Je proti přírodě vzít si život.“</w:t>
      </w:r>
    </w:p>
    <w:p w:rsidR="001617C2" w:rsidRPr="001617C2" w:rsidRDefault="001617C2"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Eutanazie je nákladná.“</w:t>
      </w:r>
    </w:p>
    <w:p w:rsidR="001617C2" w:rsidRPr="001617C2" w:rsidRDefault="001617C2"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Člověk ovlivněn bolestí není schopen racionálně uvažovat.“</w:t>
      </w:r>
    </w:p>
    <w:p w:rsidR="001617C2" w:rsidRPr="001617C2" w:rsidRDefault="001617C2"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lastRenderedPageBreak/>
        <w:t>„ Často by eutanazie mohla být unáhlené rozhodnutí, které nejde vzít zpět.“</w:t>
      </w:r>
    </w:p>
    <w:p w:rsidR="001617C2" w:rsidRPr="001617C2" w:rsidRDefault="001617C2"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Je to brána k tomu jak legálně zabíjet.“</w:t>
      </w:r>
    </w:p>
    <w:p w:rsidR="001617C2" w:rsidRPr="001617C2" w:rsidRDefault="001617C2" w:rsidP="001617C2">
      <w:pPr>
        <w:ind w:firstLine="708"/>
        <w:rPr>
          <w:rFonts w:ascii="Times New Roman" w:hAnsi="Times New Roman" w:cs="Times New Roman"/>
          <w:i/>
          <w:sz w:val="24"/>
          <w:szCs w:val="24"/>
        </w:rPr>
      </w:pPr>
      <w:r w:rsidRPr="001617C2">
        <w:rPr>
          <w:rFonts w:ascii="Times New Roman" w:hAnsi="Times New Roman" w:cs="Times New Roman"/>
          <w:i/>
          <w:sz w:val="24"/>
          <w:szCs w:val="24"/>
        </w:rPr>
        <w:t>„ Lidé by eutanazii mohli podstupovat i v případě, že není nutná.“</w:t>
      </w:r>
    </w:p>
    <w:p w:rsidR="001617C2" w:rsidRDefault="001617C2" w:rsidP="00F34731">
      <w:pPr>
        <w:rPr>
          <w:rFonts w:ascii="Times New Roman" w:hAnsi="Times New Roman" w:cs="Times New Roman"/>
          <w:sz w:val="24"/>
          <w:szCs w:val="24"/>
        </w:rPr>
      </w:pPr>
    </w:p>
    <w:p w:rsidR="001617C2" w:rsidRDefault="001617C2" w:rsidP="001617C2">
      <w:pPr>
        <w:rPr>
          <w:rFonts w:ascii="Times New Roman" w:hAnsi="Times New Roman" w:cs="Times New Roman"/>
          <w:sz w:val="24"/>
          <w:szCs w:val="24"/>
        </w:rPr>
      </w:pPr>
      <w:r>
        <w:rPr>
          <w:rFonts w:ascii="Times New Roman" w:hAnsi="Times New Roman" w:cs="Times New Roman"/>
          <w:sz w:val="24"/>
          <w:szCs w:val="24"/>
        </w:rPr>
        <w:t>Tyto názory se opakovaly velmi často. Vybrala jsem 4 nejčastěji zaznamenané odpovědi, na které jsem sestavila graf.</w:t>
      </w:r>
    </w:p>
    <w:p w:rsidR="001617C2" w:rsidRDefault="001617C2" w:rsidP="00F34731">
      <w:pPr>
        <w:rPr>
          <w:rFonts w:ascii="Times New Roman" w:hAnsi="Times New Roman" w:cs="Times New Roman"/>
          <w:sz w:val="24"/>
          <w:szCs w:val="24"/>
        </w:rPr>
      </w:pPr>
    </w:p>
    <w:p w:rsidR="001617C2" w:rsidRDefault="001617C2" w:rsidP="00F34731">
      <w:pPr>
        <w:rPr>
          <w:rFonts w:ascii="Times New Roman" w:hAnsi="Times New Roman" w:cs="Times New Roman"/>
          <w:sz w:val="24"/>
          <w:szCs w:val="24"/>
        </w:rPr>
      </w:pPr>
    </w:p>
    <w:p w:rsidR="001617C2" w:rsidRDefault="001617C2" w:rsidP="00E27E1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19050" b="1905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670F1" w:rsidRPr="001670F1" w:rsidRDefault="001670F1" w:rsidP="00B75F2E">
      <w:pPr>
        <w:jc w:val="center"/>
        <w:rPr>
          <w:rFonts w:ascii="Times New Roman" w:hAnsi="Times New Roman" w:cs="Times New Roman"/>
          <w:sz w:val="20"/>
          <w:szCs w:val="20"/>
        </w:rPr>
      </w:pPr>
      <w:r w:rsidRPr="001670F1">
        <w:rPr>
          <w:rFonts w:ascii="Times New Roman" w:hAnsi="Times New Roman" w:cs="Times New Roman"/>
          <w:sz w:val="20"/>
          <w:szCs w:val="20"/>
        </w:rPr>
        <w:t>Graf č. 7 Nevýhody eutanazie – názory</w:t>
      </w:r>
    </w:p>
    <w:p w:rsidR="008E1CC0" w:rsidRPr="008E1CC0" w:rsidRDefault="00E05591" w:rsidP="00E05591">
      <w:pPr>
        <w:rPr>
          <w:rFonts w:ascii="Times New Roman" w:hAnsi="Times New Roman" w:cs="Times New Roman"/>
          <w:sz w:val="24"/>
          <w:szCs w:val="24"/>
        </w:rPr>
      </w:pPr>
      <w:r w:rsidRPr="008E1CC0">
        <w:rPr>
          <w:rFonts w:ascii="Times New Roman" w:hAnsi="Times New Roman" w:cs="Times New Roman"/>
          <w:sz w:val="24"/>
          <w:szCs w:val="24"/>
        </w:rPr>
        <w:tab/>
        <w:t xml:space="preserve"> </w:t>
      </w:r>
    </w:p>
    <w:p w:rsidR="008E1CC0" w:rsidRDefault="008E1CC0" w:rsidP="00E05591">
      <w:pPr>
        <w:rPr>
          <w:rFonts w:ascii="Times New Roman" w:hAnsi="Times New Roman" w:cs="Times New Roman"/>
          <w:sz w:val="24"/>
          <w:szCs w:val="24"/>
          <w:u w:val="single"/>
        </w:rPr>
      </w:pPr>
      <w:r w:rsidRPr="008E1CC0">
        <w:rPr>
          <w:rFonts w:ascii="Times New Roman" w:hAnsi="Times New Roman" w:cs="Times New Roman"/>
          <w:sz w:val="24"/>
          <w:szCs w:val="24"/>
          <w:u w:val="single"/>
        </w:rPr>
        <w:t>SUBJEKTIVNÍ HODNOCENÍ NÁZORŮ – NEVÝHODY EUTANAZIE</w:t>
      </w:r>
    </w:p>
    <w:p w:rsidR="008E1CC0" w:rsidRDefault="008E1CC0" w:rsidP="00C06C3D">
      <w:pPr>
        <w:ind w:left="705"/>
        <w:rPr>
          <w:rFonts w:ascii="Times New Roman" w:hAnsi="Times New Roman" w:cs="Times New Roman"/>
          <w:i/>
          <w:sz w:val="24"/>
          <w:szCs w:val="24"/>
        </w:rPr>
      </w:pPr>
      <w:r>
        <w:rPr>
          <w:rFonts w:ascii="Times New Roman" w:hAnsi="Times New Roman" w:cs="Times New Roman"/>
          <w:i/>
          <w:sz w:val="24"/>
          <w:szCs w:val="24"/>
        </w:rPr>
        <w:t>„56% respondentů se obává, že by eutanazie mohlo být zneužíváno a mohlo by se pomocí eutanazie legálně vraždit. Myslí, že pokud se podíváme do historie, tato obava je zcela oprávněná. Velmi se divím tomu, že 29% respondentů nevidí žádné nevýhody, které by legalizování eutanazie přineslo. Můj osobní názor je, že by eutanazie mohla opravdu být zneužívána a hlavně by se pravděpodobně zastavil vývoj medicíny jako takové. Lékaři a vědci by neměli snahu dále hledat lék na rakovinu, různé syndromy, AIDS, apod. Proč by také měli, když si lidé mohou zažádat o eutana</w:t>
      </w:r>
      <w:r w:rsidR="00C06C3D">
        <w:rPr>
          <w:rFonts w:ascii="Times New Roman" w:hAnsi="Times New Roman" w:cs="Times New Roman"/>
          <w:i/>
          <w:sz w:val="24"/>
          <w:szCs w:val="24"/>
        </w:rPr>
        <w:t>zii a nemusí teda čekat, jestli pro ně bude nalezena účinná léčba.</w:t>
      </w:r>
    </w:p>
    <w:p w:rsidR="00C06C3D" w:rsidRDefault="00C06C3D" w:rsidP="00C06C3D">
      <w:pPr>
        <w:rPr>
          <w:rFonts w:ascii="Times New Roman" w:hAnsi="Times New Roman" w:cs="Times New Roman"/>
          <w:sz w:val="24"/>
          <w:szCs w:val="24"/>
        </w:rPr>
      </w:pPr>
    </w:p>
    <w:p w:rsidR="00C06C3D" w:rsidRDefault="00C06C3D" w:rsidP="00C06C3D">
      <w:pPr>
        <w:rPr>
          <w:rFonts w:ascii="Times New Roman" w:hAnsi="Times New Roman" w:cs="Times New Roman"/>
          <w:sz w:val="24"/>
          <w:szCs w:val="24"/>
        </w:rPr>
      </w:pPr>
      <w:r>
        <w:rPr>
          <w:rFonts w:ascii="Times New Roman" w:hAnsi="Times New Roman" w:cs="Times New Roman"/>
          <w:sz w:val="24"/>
          <w:szCs w:val="24"/>
        </w:rPr>
        <w:lastRenderedPageBreak/>
        <w:t>Víte, že například v Nizozemsku, kde je eutanazie legální, se staří lidé bojí jít do nemocnice, aby jim nebyla podána eutanazie a jako příčina smrti bylo uvedeno stáří?</w:t>
      </w:r>
    </w:p>
    <w:p w:rsidR="00C06C3D" w:rsidRDefault="00C06C3D" w:rsidP="00C06C3D">
      <w:pPr>
        <w:rPr>
          <w:rFonts w:ascii="Times New Roman" w:hAnsi="Times New Roman" w:cs="Times New Roman"/>
          <w:sz w:val="24"/>
          <w:szCs w:val="24"/>
        </w:rPr>
      </w:pPr>
      <w:r>
        <w:rPr>
          <w:rFonts w:ascii="Times New Roman" w:hAnsi="Times New Roman" w:cs="Times New Roman"/>
          <w:sz w:val="24"/>
          <w:szCs w:val="24"/>
        </w:rPr>
        <w:t>Víte, že lidí v Nizozemsku, si šetří na důchod a stěhují se ve stáří například do Finska, kde eutanazie není legální, aby se nemuseli bát usmrcení ve své domovské zemi?</w:t>
      </w:r>
    </w:p>
    <w:p w:rsidR="00C06C3D" w:rsidRDefault="00C06C3D" w:rsidP="00C06C3D">
      <w:pPr>
        <w:rPr>
          <w:rFonts w:ascii="Times New Roman" w:hAnsi="Times New Roman" w:cs="Times New Roman"/>
          <w:sz w:val="24"/>
          <w:szCs w:val="24"/>
        </w:rPr>
      </w:pPr>
      <w:r>
        <w:rPr>
          <w:rFonts w:ascii="Times New Roman" w:hAnsi="Times New Roman" w:cs="Times New Roman"/>
          <w:sz w:val="24"/>
          <w:szCs w:val="24"/>
        </w:rPr>
        <w:t>Víte, že lidí žijící v zemích, kde eutanazie není legální</w:t>
      </w:r>
      <w:r w:rsidR="00F0532D">
        <w:rPr>
          <w:rFonts w:ascii="Times New Roman" w:hAnsi="Times New Roman" w:cs="Times New Roman"/>
          <w:sz w:val="24"/>
          <w:szCs w:val="24"/>
        </w:rPr>
        <w:t>,</w:t>
      </w:r>
      <w:r>
        <w:rPr>
          <w:rFonts w:ascii="Times New Roman" w:hAnsi="Times New Roman" w:cs="Times New Roman"/>
          <w:sz w:val="24"/>
          <w:szCs w:val="24"/>
        </w:rPr>
        <w:t xml:space="preserve"> mají možnost odjet do země, kde je eutanazie legalizovaná a tam se nechat usmrtit? </w:t>
      </w:r>
    </w:p>
    <w:p w:rsidR="0089544D" w:rsidRDefault="00655754">
      <w:pPr>
        <w:rPr>
          <w:rFonts w:ascii="Times New Roman" w:hAnsi="Times New Roman" w:cs="Times New Roman"/>
          <w:sz w:val="24"/>
          <w:szCs w:val="24"/>
        </w:rPr>
      </w:pPr>
      <w:r>
        <w:rPr>
          <w:rFonts w:ascii="Times New Roman" w:hAnsi="Times New Roman" w:cs="Times New Roman"/>
          <w:sz w:val="24"/>
          <w:szCs w:val="24"/>
        </w:rPr>
        <w:t>Víte, že ve Švýcarsku existuje klinika Důstojné smrti, kde vám za 400 euro dají smrtící koktejl?</w:t>
      </w:r>
    </w:p>
    <w:p w:rsidR="006C496D" w:rsidRDefault="006C496D">
      <w:pPr>
        <w:rPr>
          <w:rFonts w:asciiTheme="majorHAnsi" w:eastAsiaTheme="majorEastAsia" w:hAnsiTheme="majorHAnsi" w:cstheme="majorBidi"/>
          <w:bCs/>
          <w:color w:val="365F91" w:themeColor="accent1" w:themeShade="BF"/>
          <w:sz w:val="60"/>
          <w:szCs w:val="28"/>
          <w:u w:val="single"/>
        </w:rPr>
      </w:pPr>
      <w:bookmarkStart w:id="42" w:name="_Toc385885590"/>
      <w:r>
        <w:br w:type="page"/>
      </w:r>
    </w:p>
    <w:p w:rsidR="00655754" w:rsidRPr="00DD18D1" w:rsidRDefault="00655754" w:rsidP="009D0C48">
      <w:pPr>
        <w:pStyle w:val="Nadpis1"/>
      </w:pPr>
      <w:r w:rsidRPr="00DD18D1">
        <w:lastRenderedPageBreak/>
        <w:t>Závěr</w:t>
      </w:r>
      <w:bookmarkEnd w:id="42"/>
    </w:p>
    <w:p w:rsidR="00655754" w:rsidRPr="000816C1" w:rsidRDefault="00655754" w:rsidP="00655754">
      <w:pPr>
        <w:ind w:firstLine="708"/>
        <w:rPr>
          <w:rFonts w:ascii="Times New Roman" w:hAnsi="Times New Roman" w:cs="Times New Roman"/>
          <w:sz w:val="24"/>
          <w:szCs w:val="24"/>
        </w:rPr>
      </w:pPr>
      <w:r w:rsidRPr="000816C1">
        <w:rPr>
          <w:rFonts w:ascii="Times New Roman" w:hAnsi="Times New Roman" w:cs="Times New Roman"/>
          <w:sz w:val="24"/>
          <w:szCs w:val="24"/>
        </w:rPr>
        <w:t xml:space="preserve">Z výzkumu se dozvídáme, že kdyby se o legalizaci eutanazie dalo hlasovat široké veřejnosti, pravděpodobně by byla schválena. Mezi lidmi v našem státě je málo takových, kteří mají pevnou víru. Názorů na výhody a nevýhody eutanazie je mnoho, přesto se spolu velmi shodují. Skoro 70% z dotázaných nemá tušení, kde je eutanazie legalizovaná a jaká problémy kvůli tomu v daných státech jsou. Mnoho lidí by přemýšlelo nad eutanázií, kdyby byla legální, v případě, že by se jim něco stalo. Málo kdo dnes ví, co přináší paliativní péče a co jsou to hospicová centra. </w:t>
      </w:r>
      <w:r w:rsidR="00F0424E">
        <w:rPr>
          <w:rFonts w:ascii="Times New Roman" w:hAnsi="Times New Roman" w:cs="Times New Roman"/>
          <w:sz w:val="24"/>
          <w:szCs w:val="24"/>
        </w:rPr>
        <w:t xml:space="preserve">Pokud by lidé o hospicích věděli více, jistě by to mohlo ovlivnit jejich názor na eutanazii. </w:t>
      </w:r>
    </w:p>
    <w:p w:rsidR="00655754" w:rsidRPr="000816C1" w:rsidRDefault="00655754" w:rsidP="00655754">
      <w:pPr>
        <w:ind w:firstLine="708"/>
        <w:rPr>
          <w:rFonts w:ascii="Times New Roman" w:hAnsi="Times New Roman" w:cs="Times New Roman"/>
          <w:sz w:val="24"/>
          <w:szCs w:val="24"/>
        </w:rPr>
      </w:pPr>
      <w:r w:rsidRPr="000816C1">
        <w:rPr>
          <w:rFonts w:ascii="Times New Roman" w:hAnsi="Times New Roman" w:cs="Times New Roman"/>
          <w:sz w:val="24"/>
          <w:szCs w:val="24"/>
        </w:rPr>
        <w:t>Z těchto poznatků vyplývá, že naše společnost je velmi poznamenána stresem a spěchem každodenního života. Zapomínáme na minulost, někteří z nás nemají tušení</w:t>
      </w:r>
      <w:r w:rsidR="000816C1" w:rsidRPr="000816C1">
        <w:rPr>
          <w:rFonts w:ascii="Times New Roman" w:hAnsi="Times New Roman" w:cs="Times New Roman"/>
          <w:sz w:val="24"/>
          <w:szCs w:val="24"/>
        </w:rPr>
        <w:t>,</w:t>
      </w:r>
      <w:r w:rsidRPr="000816C1">
        <w:rPr>
          <w:rFonts w:ascii="Times New Roman" w:hAnsi="Times New Roman" w:cs="Times New Roman"/>
          <w:sz w:val="24"/>
          <w:szCs w:val="24"/>
        </w:rPr>
        <w:t xml:space="preserve"> jak se dá člověku zpříjemnit odchod</w:t>
      </w:r>
      <w:r w:rsidR="000816C1" w:rsidRPr="000816C1">
        <w:rPr>
          <w:rFonts w:ascii="Times New Roman" w:hAnsi="Times New Roman" w:cs="Times New Roman"/>
          <w:sz w:val="24"/>
          <w:szCs w:val="24"/>
        </w:rPr>
        <w:t xml:space="preserve"> bez užití eutanazie, aniž by netrpěl bolestí.</w:t>
      </w:r>
      <w:r w:rsidR="000816C1">
        <w:rPr>
          <w:rFonts w:ascii="Times New Roman" w:hAnsi="Times New Roman" w:cs="Times New Roman"/>
          <w:sz w:val="24"/>
          <w:szCs w:val="24"/>
        </w:rPr>
        <w:t xml:space="preserve"> Prokazovat si mezi sebou více lásky, pochopení a vědět tak, že jednou nebudeme sami a nedostaneme se do takové situace</w:t>
      </w:r>
      <w:r w:rsidR="002136AB">
        <w:rPr>
          <w:rFonts w:ascii="Times New Roman" w:hAnsi="Times New Roman" w:cs="Times New Roman"/>
          <w:sz w:val="24"/>
          <w:szCs w:val="24"/>
        </w:rPr>
        <w:t>,</w:t>
      </w:r>
      <w:r w:rsidR="000816C1">
        <w:rPr>
          <w:rFonts w:ascii="Times New Roman" w:hAnsi="Times New Roman" w:cs="Times New Roman"/>
          <w:sz w:val="24"/>
          <w:szCs w:val="24"/>
        </w:rPr>
        <w:t xml:space="preserve"> kdy bychom se otázkou eutanazie museli vůbec zabývat.</w:t>
      </w:r>
    </w:p>
    <w:p w:rsidR="00F0424E" w:rsidRDefault="000816C1" w:rsidP="00F0424E">
      <w:pPr>
        <w:ind w:firstLine="708"/>
        <w:rPr>
          <w:rFonts w:ascii="Times New Roman" w:hAnsi="Times New Roman" w:cs="Times New Roman"/>
          <w:sz w:val="24"/>
          <w:szCs w:val="24"/>
        </w:rPr>
      </w:pPr>
      <w:r w:rsidRPr="000816C1">
        <w:rPr>
          <w:rFonts w:ascii="Times New Roman" w:hAnsi="Times New Roman" w:cs="Times New Roman"/>
          <w:sz w:val="24"/>
          <w:szCs w:val="24"/>
        </w:rPr>
        <w:t xml:space="preserve">Je mnoho způsobů, jak z tohoto světa můžeme odejít, jakou smrt považujeme za důstojnou. Život mnohých z nás není jednoduchý a leckdy ani smrt nebývá nejjednodušší. Proto volíme eutanazii, jako nejjednodušší smrt, jako útěk před něčím čeho se bojíme. Ve všech ohledech je eutanazie v rozporu s přírodou, morálními zákony a zakazují ji všechna náboženství. </w:t>
      </w:r>
    </w:p>
    <w:p w:rsidR="002136AB" w:rsidRPr="000816C1" w:rsidRDefault="002136AB" w:rsidP="000816C1">
      <w:pPr>
        <w:ind w:firstLine="708"/>
        <w:rPr>
          <w:rFonts w:ascii="Times New Roman" w:hAnsi="Times New Roman" w:cs="Times New Roman"/>
          <w:sz w:val="24"/>
          <w:szCs w:val="24"/>
        </w:rPr>
      </w:pPr>
      <w:r>
        <w:rPr>
          <w:rFonts w:ascii="Times New Roman" w:hAnsi="Times New Roman" w:cs="Times New Roman"/>
          <w:sz w:val="24"/>
          <w:szCs w:val="24"/>
        </w:rPr>
        <w:t>Lidé by měli být více informováni o tom, jaká rizika a výhody sebou eutanazie přináší. Měli bychom se o toto téma, ve vlastním zájmu více zajímat, abychom jednou věděli, proč chceme nebo nechceme mít eutanazii zlegalizovanou v našem státě.</w:t>
      </w:r>
    </w:p>
    <w:p w:rsidR="000816C1" w:rsidRDefault="000816C1" w:rsidP="000816C1">
      <w:pPr>
        <w:ind w:firstLine="708"/>
      </w:pPr>
    </w:p>
    <w:p w:rsidR="000816C1" w:rsidRPr="000816C1" w:rsidRDefault="000816C1" w:rsidP="000816C1">
      <w:pPr>
        <w:ind w:firstLine="708"/>
        <w:rPr>
          <w:i/>
        </w:rPr>
      </w:pPr>
      <w:r w:rsidRPr="000816C1">
        <w:rPr>
          <w:i/>
        </w:rPr>
        <w:t xml:space="preserve">„ Někdy smysl života poznáme až v posledním okamžiku.“ </w:t>
      </w:r>
    </w:p>
    <w:p w:rsidR="000816C1" w:rsidRDefault="000816C1" w:rsidP="000816C1">
      <w:pPr>
        <w:ind w:firstLine="708"/>
        <w:rPr>
          <w:i/>
        </w:rPr>
      </w:pPr>
      <w:r>
        <w:tab/>
      </w:r>
      <w:r>
        <w:tab/>
      </w:r>
      <w:r>
        <w:tab/>
      </w:r>
      <w:r>
        <w:tab/>
      </w:r>
      <w:r>
        <w:tab/>
      </w:r>
      <w:r>
        <w:tab/>
      </w:r>
      <w:r>
        <w:tab/>
      </w:r>
      <w:r>
        <w:tab/>
      </w:r>
      <w:r w:rsidRPr="000816C1">
        <w:rPr>
          <w:i/>
        </w:rPr>
        <w:t>Jana Sieberová</w:t>
      </w:r>
    </w:p>
    <w:p w:rsidR="0089544D" w:rsidRDefault="0089544D">
      <w:pPr>
        <w:rPr>
          <w:rFonts w:asciiTheme="majorHAnsi" w:eastAsiaTheme="majorEastAsia" w:hAnsiTheme="majorHAnsi" w:cstheme="majorBidi"/>
          <w:bCs/>
          <w:color w:val="365F91" w:themeColor="accent1" w:themeShade="BF"/>
          <w:sz w:val="60"/>
          <w:szCs w:val="28"/>
          <w:u w:val="single"/>
        </w:rPr>
      </w:pPr>
      <w:r>
        <w:br w:type="page"/>
      </w:r>
    </w:p>
    <w:p w:rsidR="00DD18D1" w:rsidRPr="00DD18D1" w:rsidRDefault="00DD18D1" w:rsidP="009D0C48">
      <w:pPr>
        <w:pStyle w:val="Nadpis1"/>
      </w:pPr>
      <w:bookmarkStart w:id="43" w:name="_Toc385885591"/>
      <w:r w:rsidRPr="00DD18D1">
        <w:lastRenderedPageBreak/>
        <w:t>Přílohy</w:t>
      </w:r>
      <w:bookmarkEnd w:id="43"/>
    </w:p>
    <w:p w:rsidR="00DD18D1" w:rsidRPr="00880472" w:rsidRDefault="00DD18D1" w:rsidP="00DD18D1">
      <w:pPr>
        <w:jc w:val="center"/>
        <w:rPr>
          <w:rFonts w:ascii="Times New Roman" w:hAnsi="Times New Roman" w:cs="Times New Roman"/>
          <w:b/>
          <w:sz w:val="28"/>
          <w:szCs w:val="28"/>
        </w:rPr>
      </w:pPr>
      <w:r w:rsidRPr="00880472">
        <w:rPr>
          <w:rFonts w:ascii="Times New Roman" w:hAnsi="Times New Roman" w:cs="Times New Roman"/>
          <w:b/>
          <w:sz w:val="28"/>
          <w:szCs w:val="28"/>
        </w:rPr>
        <w:t xml:space="preserve">VÝZKUMNÁ ČÁST – DOTAZNÍK </w:t>
      </w:r>
    </w:p>
    <w:p w:rsidR="00DD18D1" w:rsidRPr="00880472" w:rsidRDefault="00DD18D1" w:rsidP="00DD18D1">
      <w:pPr>
        <w:jc w:val="right"/>
        <w:rPr>
          <w:rFonts w:ascii="Times New Roman" w:hAnsi="Times New Roman" w:cs="Times New Roman"/>
          <w:sz w:val="24"/>
          <w:szCs w:val="24"/>
        </w:rPr>
      </w:pPr>
      <w:r w:rsidRPr="00880472">
        <w:rPr>
          <w:rFonts w:ascii="Times New Roman" w:hAnsi="Times New Roman" w:cs="Times New Roman"/>
          <w:sz w:val="24"/>
          <w:szCs w:val="24"/>
        </w:rPr>
        <w:t xml:space="preserve">Lucie </w:t>
      </w:r>
      <w:proofErr w:type="gramStart"/>
      <w:r w:rsidRPr="00880472">
        <w:rPr>
          <w:rFonts w:ascii="Times New Roman" w:hAnsi="Times New Roman" w:cs="Times New Roman"/>
          <w:sz w:val="24"/>
          <w:szCs w:val="24"/>
        </w:rPr>
        <w:t>Loudilová 6.F</w:t>
      </w:r>
      <w:proofErr w:type="gramEnd"/>
      <w:r w:rsidRPr="00880472">
        <w:rPr>
          <w:rFonts w:ascii="Times New Roman" w:hAnsi="Times New Roman" w:cs="Times New Roman"/>
          <w:sz w:val="24"/>
          <w:szCs w:val="24"/>
        </w:rPr>
        <w:t xml:space="preserve"> </w:t>
      </w:r>
    </w:p>
    <w:p w:rsidR="00DD18D1" w:rsidRPr="00880472" w:rsidRDefault="00DD18D1" w:rsidP="00DD18D1">
      <w:pPr>
        <w:rPr>
          <w:rFonts w:ascii="Times New Roman" w:hAnsi="Times New Roman" w:cs="Times New Roman"/>
          <w:sz w:val="24"/>
          <w:szCs w:val="24"/>
        </w:rPr>
      </w:pPr>
      <w:r w:rsidRPr="00880472">
        <w:rPr>
          <w:rFonts w:ascii="Times New Roman" w:hAnsi="Times New Roman" w:cs="Times New Roman"/>
          <w:sz w:val="24"/>
          <w:szCs w:val="24"/>
        </w:rPr>
        <w:t xml:space="preserve">Věk: </w:t>
      </w:r>
      <w:r w:rsidRPr="00880472">
        <w:rPr>
          <w:rFonts w:ascii="Times New Roman" w:hAnsi="Times New Roman" w:cs="Times New Roman"/>
          <w:sz w:val="24"/>
          <w:szCs w:val="24"/>
        </w:rPr>
        <w:tab/>
        <w:t>15-</w:t>
      </w:r>
      <w:r w:rsidRPr="00880472">
        <w:rPr>
          <w:rFonts w:ascii="Times New Roman" w:hAnsi="Times New Roman" w:cs="Times New Roman"/>
          <w:sz w:val="24"/>
          <w:szCs w:val="24"/>
        </w:rPr>
        <w:tab/>
        <w:t>15+</w:t>
      </w:r>
      <w:r w:rsidRPr="00880472">
        <w:rPr>
          <w:rFonts w:ascii="Times New Roman" w:hAnsi="Times New Roman" w:cs="Times New Roman"/>
          <w:sz w:val="24"/>
          <w:szCs w:val="24"/>
        </w:rPr>
        <w:tab/>
        <w:t>18+</w:t>
      </w:r>
      <w:r w:rsidRPr="00880472">
        <w:rPr>
          <w:rFonts w:ascii="Times New Roman" w:hAnsi="Times New Roman" w:cs="Times New Roman"/>
          <w:sz w:val="24"/>
          <w:szCs w:val="24"/>
        </w:rPr>
        <w:tab/>
        <w:t>25+</w:t>
      </w:r>
      <w:r w:rsidRPr="00880472">
        <w:rPr>
          <w:rFonts w:ascii="Times New Roman" w:hAnsi="Times New Roman" w:cs="Times New Roman"/>
          <w:sz w:val="24"/>
          <w:szCs w:val="24"/>
        </w:rPr>
        <w:tab/>
        <w:t>40+</w:t>
      </w:r>
    </w:p>
    <w:p w:rsidR="00DD18D1" w:rsidRPr="00880472" w:rsidRDefault="00DD18D1" w:rsidP="00DD18D1">
      <w:pPr>
        <w:rPr>
          <w:rFonts w:ascii="Times New Roman" w:hAnsi="Times New Roman" w:cs="Times New Roman"/>
          <w:sz w:val="24"/>
          <w:szCs w:val="24"/>
        </w:rPr>
      </w:pPr>
      <w:r w:rsidRPr="00880472">
        <w:rPr>
          <w:rFonts w:ascii="Times New Roman" w:hAnsi="Times New Roman" w:cs="Times New Roman"/>
          <w:sz w:val="24"/>
          <w:szCs w:val="24"/>
        </w:rPr>
        <w:t xml:space="preserve">Pohlaví: </w:t>
      </w:r>
      <w:r w:rsidRPr="00880472">
        <w:rPr>
          <w:rFonts w:ascii="Times New Roman" w:hAnsi="Times New Roman" w:cs="Times New Roman"/>
          <w:sz w:val="24"/>
          <w:szCs w:val="24"/>
        </w:rPr>
        <w:tab/>
        <w:t xml:space="preserve">žena </w:t>
      </w:r>
      <w:r w:rsidRPr="00880472">
        <w:rPr>
          <w:rFonts w:ascii="Times New Roman" w:hAnsi="Times New Roman" w:cs="Times New Roman"/>
          <w:sz w:val="24"/>
          <w:szCs w:val="24"/>
        </w:rPr>
        <w:tab/>
        <w:t>muž</w:t>
      </w:r>
    </w:p>
    <w:p w:rsidR="00DD18D1" w:rsidRPr="00880472" w:rsidRDefault="00DD18D1" w:rsidP="00DD18D1">
      <w:pPr>
        <w:pStyle w:val="Odstavecseseznamem"/>
        <w:numPr>
          <w:ilvl w:val="0"/>
          <w:numId w:val="11"/>
        </w:numPr>
        <w:rPr>
          <w:rFonts w:ascii="Times New Roman" w:hAnsi="Times New Roman" w:cs="Times New Roman"/>
          <w:sz w:val="24"/>
          <w:szCs w:val="24"/>
        </w:rPr>
      </w:pPr>
      <w:r w:rsidRPr="00880472">
        <w:rPr>
          <w:rFonts w:ascii="Times New Roman" w:hAnsi="Times New Roman" w:cs="Times New Roman"/>
          <w:sz w:val="24"/>
          <w:szCs w:val="24"/>
        </w:rPr>
        <w:t xml:space="preserve">Víte, kde je eutanazie povolená? </w:t>
      </w:r>
    </w:p>
    <w:p w:rsidR="00DD18D1" w:rsidRPr="00880472" w:rsidRDefault="00DD18D1" w:rsidP="00DD18D1">
      <w:pPr>
        <w:pStyle w:val="Odstavecseseznamem"/>
        <w:numPr>
          <w:ilvl w:val="0"/>
          <w:numId w:val="12"/>
        </w:numPr>
        <w:rPr>
          <w:rFonts w:ascii="Times New Roman" w:hAnsi="Times New Roman" w:cs="Times New Roman"/>
          <w:sz w:val="24"/>
          <w:szCs w:val="24"/>
        </w:rPr>
      </w:pPr>
      <w:r w:rsidRPr="00880472">
        <w:rPr>
          <w:rFonts w:ascii="Times New Roman" w:hAnsi="Times New Roman" w:cs="Times New Roman"/>
          <w:sz w:val="24"/>
          <w:szCs w:val="24"/>
        </w:rPr>
        <w:t>Ano, kde? _______________</w:t>
      </w:r>
      <w:r w:rsidRPr="00880472">
        <w:rPr>
          <w:rFonts w:ascii="Times New Roman" w:hAnsi="Times New Roman" w:cs="Times New Roman"/>
          <w:sz w:val="24"/>
          <w:szCs w:val="24"/>
        </w:rPr>
        <w:tab/>
        <w:t>b) Ne</w:t>
      </w:r>
    </w:p>
    <w:p w:rsidR="00DD18D1" w:rsidRPr="00880472" w:rsidRDefault="00DD18D1" w:rsidP="00DD18D1">
      <w:pPr>
        <w:pStyle w:val="Odstavecseseznamem"/>
        <w:numPr>
          <w:ilvl w:val="0"/>
          <w:numId w:val="11"/>
        </w:numPr>
        <w:rPr>
          <w:rFonts w:ascii="Times New Roman" w:hAnsi="Times New Roman" w:cs="Times New Roman"/>
          <w:sz w:val="24"/>
          <w:szCs w:val="24"/>
        </w:rPr>
      </w:pPr>
      <w:r w:rsidRPr="00880472">
        <w:rPr>
          <w:rFonts w:ascii="Times New Roman" w:hAnsi="Times New Roman" w:cs="Times New Roman"/>
          <w:sz w:val="24"/>
          <w:szCs w:val="24"/>
        </w:rPr>
        <w:t xml:space="preserve">Povolili, byste eutanazii v České republice? </w:t>
      </w:r>
    </w:p>
    <w:p w:rsidR="00DD18D1" w:rsidRPr="00880472" w:rsidRDefault="00DD18D1" w:rsidP="00DD18D1">
      <w:pPr>
        <w:pStyle w:val="Odstavecseseznamem"/>
        <w:numPr>
          <w:ilvl w:val="0"/>
          <w:numId w:val="13"/>
        </w:numPr>
        <w:rPr>
          <w:rFonts w:ascii="Times New Roman" w:hAnsi="Times New Roman" w:cs="Times New Roman"/>
          <w:sz w:val="24"/>
          <w:szCs w:val="24"/>
        </w:rPr>
      </w:pPr>
      <w:r w:rsidRPr="00880472">
        <w:rPr>
          <w:rFonts w:ascii="Times New Roman" w:hAnsi="Times New Roman" w:cs="Times New Roman"/>
          <w:sz w:val="24"/>
          <w:szCs w:val="24"/>
        </w:rPr>
        <w:t xml:space="preserve">Ano </w:t>
      </w:r>
      <w:r w:rsidRPr="00880472">
        <w:rPr>
          <w:rFonts w:ascii="Times New Roman" w:hAnsi="Times New Roman" w:cs="Times New Roman"/>
          <w:sz w:val="24"/>
          <w:szCs w:val="24"/>
        </w:rPr>
        <w:tab/>
      </w:r>
      <w:r w:rsidRPr="00880472">
        <w:rPr>
          <w:rFonts w:ascii="Times New Roman" w:hAnsi="Times New Roman" w:cs="Times New Roman"/>
          <w:sz w:val="24"/>
          <w:szCs w:val="24"/>
        </w:rPr>
        <w:tab/>
      </w:r>
      <w:r w:rsidRPr="00880472">
        <w:rPr>
          <w:rFonts w:ascii="Times New Roman" w:hAnsi="Times New Roman" w:cs="Times New Roman"/>
          <w:sz w:val="24"/>
          <w:szCs w:val="24"/>
        </w:rPr>
        <w:tab/>
      </w:r>
      <w:r w:rsidRPr="00880472">
        <w:rPr>
          <w:rFonts w:ascii="Times New Roman" w:hAnsi="Times New Roman" w:cs="Times New Roman"/>
          <w:sz w:val="24"/>
          <w:szCs w:val="24"/>
        </w:rPr>
        <w:tab/>
        <w:t>b) Ne</w:t>
      </w:r>
    </w:p>
    <w:p w:rsidR="00DD18D1" w:rsidRPr="00880472" w:rsidRDefault="00DD18D1" w:rsidP="00DD18D1">
      <w:pPr>
        <w:pStyle w:val="Odstavecseseznamem"/>
        <w:numPr>
          <w:ilvl w:val="0"/>
          <w:numId w:val="11"/>
        </w:numPr>
        <w:rPr>
          <w:rFonts w:ascii="Times New Roman" w:hAnsi="Times New Roman" w:cs="Times New Roman"/>
          <w:sz w:val="24"/>
          <w:szCs w:val="24"/>
        </w:rPr>
      </w:pPr>
      <w:r w:rsidRPr="00880472">
        <w:rPr>
          <w:rFonts w:ascii="Times New Roman" w:hAnsi="Times New Roman" w:cs="Times New Roman"/>
          <w:sz w:val="24"/>
          <w:szCs w:val="24"/>
        </w:rPr>
        <w:t xml:space="preserve">Výhody eutanazie (subjektivní názor) </w:t>
      </w:r>
    </w:p>
    <w:p w:rsidR="00DD18D1" w:rsidRPr="00880472" w:rsidRDefault="00DD18D1" w:rsidP="00DD18D1">
      <w:pPr>
        <w:rPr>
          <w:rFonts w:ascii="Times New Roman" w:hAnsi="Times New Roman" w:cs="Times New Roman"/>
          <w:sz w:val="24"/>
          <w:szCs w:val="24"/>
        </w:rPr>
      </w:pPr>
    </w:p>
    <w:p w:rsidR="00DD18D1" w:rsidRPr="00880472" w:rsidRDefault="00DD18D1" w:rsidP="00DD18D1">
      <w:pPr>
        <w:rPr>
          <w:rFonts w:ascii="Times New Roman" w:hAnsi="Times New Roman" w:cs="Times New Roman"/>
          <w:sz w:val="24"/>
          <w:szCs w:val="24"/>
        </w:rPr>
      </w:pPr>
    </w:p>
    <w:p w:rsidR="00DD18D1" w:rsidRPr="00880472" w:rsidRDefault="00DD18D1" w:rsidP="00DD18D1">
      <w:pPr>
        <w:pStyle w:val="Odstavecseseznamem"/>
        <w:numPr>
          <w:ilvl w:val="0"/>
          <w:numId w:val="11"/>
        </w:numPr>
        <w:rPr>
          <w:rFonts w:ascii="Times New Roman" w:hAnsi="Times New Roman" w:cs="Times New Roman"/>
          <w:sz w:val="24"/>
          <w:szCs w:val="24"/>
        </w:rPr>
      </w:pPr>
      <w:r w:rsidRPr="00880472">
        <w:rPr>
          <w:rFonts w:ascii="Times New Roman" w:hAnsi="Times New Roman" w:cs="Times New Roman"/>
          <w:sz w:val="24"/>
          <w:szCs w:val="24"/>
        </w:rPr>
        <w:t>Nevýhody eutanazie (subjektivní názor)</w:t>
      </w:r>
    </w:p>
    <w:p w:rsidR="00DD18D1" w:rsidRPr="00880472" w:rsidRDefault="00DD18D1" w:rsidP="00DD18D1">
      <w:pPr>
        <w:rPr>
          <w:rFonts w:ascii="Times New Roman" w:hAnsi="Times New Roman" w:cs="Times New Roman"/>
          <w:sz w:val="24"/>
          <w:szCs w:val="24"/>
        </w:rPr>
      </w:pPr>
    </w:p>
    <w:p w:rsidR="00DD18D1" w:rsidRPr="00880472" w:rsidRDefault="00DD18D1" w:rsidP="00DD18D1">
      <w:pPr>
        <w:rPr>
          <w:rFonts w:ascii="Times New Roman" w:hAnsi="Times New Roman" w:cs="Times New Roman"/>
          <w:sz w:val="24"/>
          <w:szCs w:val="24"/>
        </w:rPr>
      </w:pPr>
    </w:p>
    <w:p w:rsidR="00DD18D1" w:rsidRPr="00880472" w:rsidRDefault="00DD18D1" w:rsidP="00DD18D1">
      <w:pPr>
        <w:pStyle w:val="Odstavecseseznamem"/>
        <w:numPr>
          <w:ilvl w:val="0"/>
          <w:numId w:val="11"/>
        </w:numPr>
        <w:rPr>
          <w:rFonts w:ascii="Times New Roman" w:hAnsi="Times New Roman" w:cs="Times New Roman"/>
          <w:sz w:val="24"/>
          <w:szCs w:val="24"/>
        </w:rPr>
      </w:pPr>
      <w:r w:rsidRPr="00880472">
        <w:rPr>
          <w:rFonts w:ascii="Times New Roman" w:hAnsi="Times New Roman" w:cs="Times New Roman"/>
          <w:sz w:val="24"/>
          <w:szCs w:val="24"/>
        </w:rPr>
        <w:t xml:space="preserve">Znáte někoho, kdo má smrtelné onemocnění? </w:t>
      </w:r>
    </w:p>
    <w:p w:rsidR="00DD18D1" w:rsidRPr="00880472" w:rsidRDefault="00DD18D1" w:rsidP="00DD18D1">
      <w:pPr>
        <w:pStyle w:val="Odstavecseseznamem"/>
        <w:numPr>
          <w:ilvl w:val="0"/>
          <w:numId w:val="14"/>
        </w:numPr>
        <w:rPr>
          <w:rFonts w:ascii="Times New Roman" w:hAnsi="Times New Roman" w:cs="Times New Roman"/>
          <w:sz w:val="24"/>
          <w:szCs w:val="24"/>
        </w:rPr>
      </w:pPr>
      <w:r w:rsidRPr="00880472">
        <w:rPr>
          <w:rFonts w:ascii="Times New Roman" w:hAnsi="Times New Roman" w:cs="Times New Roman"/>
          <w:sz w:val="24"/>
          <w:szCs w:val="24"/>
        </w:rPr>
        <w:t>Ano</w:t>
      </w:r>
      <w:r w:rsidRPr="00880472">
        <w:rPr>
          <w:rFonts w:ascii="Times New Roman" w:hAnsi="Times New Roman" w:cs="Times New Roman"/>
          <w:sz w:val="24"/>
          <w:szCs w:val="24"/>
        </w:rPr>
        <w:tab/>
      </w:r>
      <w:r w:rsidRPr="00880472">
        <w:rPr>
          <w:rFonts w:ascii="Times New Roman" w:hAnsi="Times New Roman" w:cs="Times New Roman"/>
          <w:sz w:val="24"/>
          <w:szCs w:val="24"/>
        </w:rPr>
        <w:tab/>
      </w:r>
      <w:r w:rsidRPr="00880472">
        <w:rPr>
          <w:rFonts w:ascii="Times New Roman" w:hAnsi="Times New Roman" w:cs="Times New Roman"/>
          <w:sz w:val="24"/>
          <w:szCs w:val="24"/>
        </w:rPr>
        <w:tab/>
      </w:r>
      <w:r w:rsidRPr="00880472">
        <w:rPr>
          <w:rFonts w:ascii="Times New Roman" w:hAnsi="Times New Roman" w:cs="Times New Roman"/>
          <w:sz w:val="24"/>
          <w:szCs w:val="24"/>
        </w:rPr>
        <w:tab/>
        <w:t>b) Ne</w:t>
      </w:r>
    </w:p>
    <w:p w:rsidR="00DD18D1" w:rsidRPr="00880472" w:rsidRDefault="00DD18D1" w:rsidP="00DD18D1">
      <w:pPr>
        <w:pStyle w:val="Odstavecseseznamem"/>
        <w:numPr>
          <w:ilvl w:val="0"/>
          <w:numId w:val="11"/>
        </w:numPr>
        <w:rPr>
          <w:rFonts w:ascii="Times New Roman" w:hAnsi="Times New Roman" w:cs="Times New Roman"/>
          <w:sz w:val="24"/>
          <w:szCs w:val="24"/>
        </w:rPr>
      </w:pPr>
      <w:r w:rsidRPr="00880472">
        <w:rPr>
          <w:rFonts w:ascii="Times New Roman" w:hAnsi="Times New Roman" w:cs="Times New Roman"/>
          <w:sz w:val="24"/>
          <w:szCs w:val="24"/>
        </w:rPr>
        <w:t>Pokud byste byli smrtelně nemocní (upoutáni na lůžko a odkázáni na pomoc druhých),</w:t>
      </w:r>
      <w:r>
        <w:rPr>
          <w:rFonts w:ascii="Times New Roman" w:hAnsi="Times New Roman" w:cs="Times New Roman"/>
          <w:sz w:val="24"/>
          <w:szCs w:val="24"/>
        </w:rPr>
        <w:t xml:space="preserve"> přemýšleli by</w:t>
      </w:r>
      <w:r w:rsidRPr="00880472">
        <w:rPr>
          <w:rFonts w:ascii="Times New Roman" w:hAnsi="Times New Roman" w:cs="Times New Roman"/>
          <w:sz w:val="24"/>
          <w:szCs w:val="24"/>
        </w:rPr>
        <w:t xml:space="preserve">ste o eutanazii? </w:t>
      </w:r>
    </w:p>
    <w:p w:rsidR="00DD18D1" w:rsidRPr="00880472" w:rsidRDefault="00DD18D1" w:rsidP="00DD18D1">
      <w:pPr>
        <w:rPr>
          <w:rFonts w:ascii="Times New Roman" w:hAnsi="Times New Roman" w:cs="Times New Roman"/>
          <w:sz w:val="24"/>
          <w:szCs w:val="24"/>
        </w:rPr>
      </w:pPr>
    </w:p>
    <w:p w:rsidR="00DD18D1" w:rsidRPr="00880472" w:rsidRDefault="00DD18D1" w:rsidP="00DD18D1">
      <w:pPr>
        <w:rPr>
          <w:rFonts w:ascii="Times New Roman" w:hAnsi="Times New Roman" w:cs="Times New Roman"/>
          <w:sz w:val="24"/>
          <w:szCs w:val="24"/>
        </w:rPr>
      </w:pPr>
    </w:p>
    <w:p w:rsidR="00DD18D1" w:rsidRPr="00880472" w:rsidRDefault="00DD18D1" w:rsidP="00DD18D1">
      <w:pPr>
        <w:pStyle w:val="Odstavecseseznamem"/>
        <w:numPr>
          <w:ilvl w:val="0"/>
          <w:numId w:val="11"/>
        </w:numPr>
        <w:rPr>
          <w:rFonts w:ascii="Times New Roman" w:hAnsi="Times New Roman" w:cs="Times New Roman"/>
          <w:sz w:val="24"/>
          <w:szCs w:val="24"/>
        </w:rPr>
      </w:pPr>
      <w:r w:rsidRPr="00880472">
        <w:rPr>
          <w:rFonts w:ascii="Times New Roman" w:hAnsi="Times New Roman" w:cs="Times New Roman"/>
          <w:sz w:val="24"/>
          <w:szCs w:val="24"/>
        </w:rPr>
        <w:t xml:space="preserve">Jste věřící? </w:t>
      </w:r>
      <w:r w:rsidRPr="00880472">
        <w:rPr>
          <w:rFonts w:ascii="Times New Roman" w:hAnsi="Times New Roman" w:cs="Times New Roman"/>
          <w:sz w:val="24"/>
          <w:szCs w:val="24"/>
        </w:rPr>
        <w:tab/>
        <w:t xml:space="preserve">Ano </w:t>
      </w:r>
      <w:r w:rsidRPr="00880472">
        <w:rPr>
          <w:rFonts w:ascii="Times New Roman" w:hAnsi="Times New Roman" w:cs="Times New Roman"/>
          <w:sz w:val="24"/>
          <w:szCs w:val="24"/>
        </w:rPr>
        <w:tab/>
        <w:t>Ne</w:t>
      </w:r>
    </w:p>
    <w:p w:rsidR="00DD18D1" w:rsidRPr="00880472" w:rsidRDefault="00DD18D1" w:rsidP="00DD18D1">
      <w:pPr>
        <w:pStyle w:val="Odstavecseseznamem"/>
        <w:rPr>
          <w:rFonts w:ascii="Times New Roman" w:hAnsi="Times New Roman" w:cs="Times New Roman"/>
          <w:sz w:val="24"/>
          <w:szCs w:val="24"/>
        </w:rPr>
      </w:pPr>
    </w:p>
    <w:p w:rsidR="00DD18D1" w:rsidRDefault="00DD18D1" w:rsidP="00DD18D1"/>
    <w:p w:rsidR="0089544D" w:rsidRDefault="0089544D">
      <w:pPr>
        <w:rPr>
          <w:rFonts w:asciiTheme="majorHAnsi" w:eastAsiaTheme="majorEastAsia" w:hAnsiTheme="majorHAnsi" w:cstheme="majorBidi"/>
          <w:bCs/>
          <w:color w:val="365F91" w:themeColor="accent1" w:themeShade="BF"/>
          <w:sz w:val="60"/>
          <w:szCs w:val="28"/>
          <w:u w:val="single"/>
        </w:rPr>
      </w:pPr>
      <w:r>
        <w:br w:type="page"/>
      </w:r>
    </w:p>
    <w:p w:rsidR="001670F1" w:rsidRDefault="001670F1" w:rsidP="001670F1">
      <w:pPr>
        <w:pStyle w:val="Nzev"/>
      </w:pPr>
      <w:r>
        <w:lastRenderedPageBreak/>
        <w:t>LITERATURA</w:t>
      </w:r>
    </w:p>
    <w:p w:rsidR="001670F1" w:rsidRPr="00704A41" w:rsidRDefault="001670F1" w:rsidP="001670F1">
      <w:pPr>
        <w:ind w:left="705" w:hanging="705"/>
        <w:rPr>
          <w:rFonts w:ascii="Times New Roman" w:hAnsi="Times New Roman" w:cs="Times New Roman"/>
          <w:color w:val="000000"/>
          <w:sz w:val="24"/>
          <w:szCs w:val="24"/>
          <w:shd w:val="clear" w:color="auto" w:fill="FFFFFF"/>
        </w:rPr>
      </w:pPr>
      <w:r w:rsidRPr="00704A41">
        <w:rPr>
          <w:rFonts w:ascii="Times New Roman" w:hAnsi="Times New Roman" w:cs="Times New Roman"/>
          <w:sz w:val="24"/>
          <w:szCs w:val="24"/>
        </w:rPr>
        <w:t xml:space="preserve">[1] </w:t>
      </w:r>
      <w:r w:rsidRPr="00704A41">
        <w:rPr>
          <w:rFonts w:ascii="Times New Roman" w:hAnsi="Times New Roman" w:cs="Times New Roman"/>
          <w:sz w:val="24"/>
          <w:szCs w:val="24"/>
        </w:rPr>
        <w:tab/>
      </w:r>
      <w:r w:rsidRPr="00704A41">
        <w:rPr>
          <w:rFonts w:ascii="Times New Roman" w:hAnsi="Times New Roman" w:cs="Times New Roman"/>
          <w:i/>
          <w:iCs/>
          <w:color w:val="000000"/>
          <w:sz w:val="24"/>
          <w:szCs w:val="24"/>
          <w:shd w:val="clear" w:color="auto" w:fill="FFFFFF"/>
        </w:rPr>
        <w:t>Proč ne eutanazii: aneb být, či nebýt</w:t>
      </w:r>
      <w:r w:rsidRPr="00704A41">
        <w:rPr>
          <w:rFonts w:ascii="Times New Roman" w:hAnsi="Times New Roman" w:cs="Times New Roman"/>
          <w:color w:val="000000"/>
          <w:sz w:val="24"/>
          <w:szCs w:val="24"/>
          <w:shd w:val="clear" w:color="auto" w:fill="FFFFFF"/>
        </w:rPr>
        <w:t>. 2. vyd. Praha: karmelitánské nakladatelství v Kostelním Vydří, 2008, s. 87. ISBN 978-80-7195-304-3.</w:t>
      </w:r>
    </w:p>
    <w:p w:rsidR="001670F1" w:rsidRPr="00704A41" w:rsidRDefault="001670F1" w:rsidP="001670F1">
      <w:pPr>
        <w:ind w:left="705" w:hanging="705"/>
        <w:rPr>
          <w:rFonts w:ascii="Times New Roman" w:hAnsi="Times New Roman" w:cs="Times New Roman"/>
          <w:sz w:val="24"/>
          <w:szCs w:val="24"/>
        </w:rPr>
      </w:pPr>
      <w:r w:rsidRPr="00704A41">
        <w:rPr>
          <w:rFonts w:ascii="Times New Roman" w:hAnsi="Times New Roman" w:cs="Times New Roman"/>
          <w:sz w:val="24"/>
          <w:szCs w:val="24"/>
        </w:rPr>
        <w:t xml:space="preserve">[2] </w:t>
      </w:r>
      <w:r w:rsidRPr="00704A41">
        <w:rPr>
          <w:rFonts w:ascii="Times New Roman" w:hAnsi="Times New Roman" w:cs="Times New Roman"/>
          <w:sz w:val="24"/>
          <w:szCs w:val="24"/>
        </w:rPr>
        <w:tab/>
        <w:t>diplomová práce Etické aspekty eutanazie Bc. Alžběta Nováková (Jihočeská univerzita v Českých Budějovicích, Teologická fakulta, Katedra filosofie a religionistiky) 2008</w:t>
      </w:r>
    </w:p>
    <w:p w:rsidR="001670F1" w:rsidRPr="00704A41" w:rsidRDefault="001670F1" w:rsidP="001670F1">
      <w:pPr>
        <w:ind w:left="705" w:hanging="705"/>
        <w:rPr>
          <w:rFonts w:ascii="Times New Roman" w:hAnsi="Times New Roman" w:cs="Times New Roman"/>
          <w:color w:val="000000"/>
          <w:sz w:val="24"/>
          <w:szCs w:val="24"/>
          <w:shd w:val="clear" w:color="auto" w:fill="FFFFFF"/>
        </w:rPr>
      </w:pPr>
      <w:r w:rsidRPr="00704A41">
        <w:rPr>
          <w:rFonts w:ascii="Times New Roman" w:hAnsi="Times New Roman" w:cs="Times New Roman"/>
          <w:color w:val="000000"/>
          <w:sz w:val="24"/>
          <w:szCs w:val="24"/>
          <w:shd w:val="clear" w:color="auto" w:fill="FFFFFF"/>
        </w:rPr>
        <w:t xml:space="preserve">[3] </w:t>
      </w:r>
      <w:r w:rsidRPr="00704A41">
        <w:rPr>
          <w:rFonts w:ascii="Times New Roman" w:hAnsi="Times New Roman" w:cs="Times New Roman"/>
          <w:color w:val="000000"/>
          <w:sz w:val="24"/>
          <w:szCs w:val="24"/>
          <w:shd w:val="clear" w:color="auto" w:fill="FFFFFF"/>
        </w:rPr>
        <w:tab/>
        <w:t>diplomová práce Eutanazie – diskutovaný problém ve společnosti Bc. Jitka Altmanová (Univerzita Tomáše Bati ve Zlíně, Fakulta humanitních studií, Institut mezioborových studií Brno) 2008</w:t>
      </w:r>
    </w:p>
    <w:p w:rsidR="001670F1" w:rsidRPr="00704A41" w:rsidRDefault="001670F1" w:rsidP="001670F1">
      <w:pPr>
        <w:ind w:left="705" w:hanging="705"/>
        <w:rPr>
          <w:rFonts w:ascii="Times New Roman" w:hAnsi="Times New Roman" w:cs="Times New Roman"/>
          <w:color w:val="000000"/>
          <w:sz w:val="24"/>
          <w:szCs w:val="24"/>
          <w:shd w:val="clear" w:color="auto" w:fill="FFFFFF"/>
        </w:rPr>
      </w:pPr>
      <w:r w:rsidRPr="00704A41">
        <w:rPr>
          <w:rFonts w:ascii="Times New Roman" w:hAnsi="Times New Roman" w:cs="Times New Roman"/>
          <w:color w:val="000000"/>
          <w:sz w:val="24"/>
          <w:szCs w:val="24"/>
          <w:shd w:val="clear" w:color="auto" w:fill="FFFFFF"/>
        </w:rPr>
        <w:t>[4]</w:t>
      </w:r>
      <w:r w:rsidRPr="00704A41">
        <w:rPr>
          <w:rFonts w:ascii="Times New Roman" w:hAnsi="Times New Roman" w:cs="Times New Roman"/>
          <w:color w:val="000000"/>
          <w:sz w:val="24"/>
          <w:szCs w:val="24"/>
          <w:shd w:val="clear" w:color="auto" w:fill="FFFFFF"/>
        </w:rPr>
        <w:tab/>
        <w:t>Bakalářská práce Je eutanazie opravdu „dobrá smrt“? Terezie Fojtíková (Univerzita Palackého v Olomouci, Cyrilometodějská teologická fakulta, Katedra křesťanské sociální práce) 2010</w:t>
      </w:r>
    </w:p>
    <w:p w:rsidR="001670F1" w:rsidRPr="00704A41" w:rsidRDefault="001670F1" w:rsidP="001670F1">
      <w:pPr>
        <w:ind w:left="705" w:hanging="705"/>
        <w:rPr>
          <w:rFonts w:ascii="Times New Roman" w:hAnsi="Times New Roman" w:cs="Times New Roman"/>
          <w:color w:val="000000"/>
          <w:sz w:val="24"/>
          <w:szCs w:val="24"/>
          <w:shd w:val="clear" w:color="auto" w:fill="FFFFFF"/>
        </w:rPr>
      </w:pPr>
      <w:r w:rsidRPr="00704A41">
        <w:rPr>
          <w:rFonts w:ascii="Times New Roman" w:hAnsi="Times New Roman" w:cs="Times New Roman"/>
          <w:color w:val="000000"/>
          <w:sz w:val="24"/>
          <w:szCs w:val="24"/>
          <w:shd w:val="clear" w:color="auto" w:fill="FFFFFF"/>
        </w:rPr>
        <w:t>[5]</w:t>
      </w:r>
      <w:r w:rsidRPr="00704A41">
        <w:rPr>
          <w:rFonts w:ascii="Times New Roman" w:hAnsi="Times New Roman" w:cs="Times New Roman"/>
          <w:color w:val="000000"/>
          <w:sz w:val="24"/>
          <w:szCs w:val="24"/>
          <w:shd w:val="clear" w:color="auto" w:fill="FFFFFF"/>
        </w:rPr>
        <w:tab/>
        <w:t>Eutanazii umožňuje jen málo zemí světa.</w:t>
      </w:r>
      <w:r w:rsidRPr="00704A41">
        <w:rPr>
          <w:rStyle w:val="apple-converted-space"/>
          <w:rFonts w:ascii="Times New Roman" w:hAnsi="Times New Roman" w:cs="Times New Roman"/>
          <w:color w:val="000000"/>
          <w:sz w:val="24"/>
          <w:szCs w:val="24"/>
          <w:shd w:val="clear" w:color="auto" w:fill="FFFFFF"/>
        </w:rPr>
        <w:t> </w:t>
      </w:r>
      <w:r w:rsidRPr="00704A41">
        <w:rPr>
          <w:rFonts w:ascii="Times New Roman" w:hAnsi="Times New Roman" w:cs="Times New Roman"/>
          <w:i/>
          <w:iCs/>
          <w:color w:val="000000"/>
          <w:sz w:val="24"/>
          <w:szCs w:val="24"/>
          <w:shd w:val="clear" w:color="auto" w:fill="FFFFFF"/>
        </w:rPr>
        <w:t>Zdravotnické noviny</w:t>
      </w:r>
      <w:r w:rsidRPr="00704A41">
        <w:rPr>
          <w:rStyle w:val="apple-converted-space"/>
          <w:rFonts w:ascii="Times New Roman" w:hAnsi="Times New Roman" w:cs="Times New Roman"/>
          <w:color w:val="000000"/>
          <w:sz w:val="24"/>
          <w:szCs w:val="24"/>
          <w:shd w:val="clear" w:color="auto" w:fill="FFFFFF"/>
        </w:rPr>
        <w:t> </w:t>
      </w:r>
      <w:r w:rsidRPr="00704A41">
        <w:rPr>
          <w:rFonts w:ascii="Times New Roman" w:hAnsi="Times New Roman" w:cs="Times New Roman"/>
          <w:color w:val="000000"/>
          <w:sz w:val="24"/>
          <w:szCs w:val="24"/>
          <w:shd w:val="clear" w:color="auto" w:fill="FFFFFF"/>
        </w:rPr>
        <w:t>[online]. [cit. 2014-01-19]. Dostupné z: http://www.zdravky.cz/zpravodajstvi/ze-zahranici/eutanazii-umoznuje-jen-malo-zemi-sveta</w:t>
      </w:r>
    </w:p>
    <w:p w:rsidR="001670F1" w:rsidRDefault="001670F1" w:rsidP="001670F1">
      <w:pPr>
        <w:pStyle w:val="Nzev"/>
      </w:pPr>
      <w:r>
        <w:t>OBRÁZKY</w:t>
      </w:r>
    </w:p>
    <w:p w:rsidR="001670F1" w:rsidRDefault="001670F1" w:rsidP="001670F1">
      <w:pPr>
        <w:ind w:left="3540" w:hanging="3540"/>
        <w:rPr>
          <w:rFonts w:ascii="Times New Roman" w:hAnsi="Times New Roman" w:cs="Times New Roman"/>
          <w:sz w:val="24"/>
          <w:szCs w:val="24"/>
          <w:shd w:val="clear" w:color="auto" w:fill="FFFFFF"/>
        </w:rPr>
      </w:pPr>
      <w:r>
        <w:rPr>
          <w:rFonts w:ascii="Times New Roman" w:hAnsi="Times New Roman" w:cs="Times New Roman"/>
          <w:sz w:val="24"/>
          <w:szCs w:val="24"/>
        </w:rPr>
        <w:t xml:space="preserve">Obrázek č. 1 </w:t>
      </w:r>
      <w:proofErr w:type="spellStart"/>
      <w:r>
        <w:rPr>
          <w:rFonts w:ascii="Times New Roman" w:hAnsi="Times New Roman" w:cs="Times New Roman"/>
          <w:sz w:val="24"/>
          <w:szCs w:val="24"/>
        </w:rPr>
        <w:t>Tiergartenstrasse</w:t>
      </w:r>
      <w:proofErr w:type="spellEnd"/>
      <w:r>
        <w:rPr>
          <w:rFonts w:ascii="Times New Roman" w:hAnsi="Times New Roman" w:cs="Times New Roman"/>
          <w:sz w:val="24"/>
          <w:szCs w:val="24"/>
        </w:rPr>
        <w:t xml:space="preserve"> 44</w:t>
      </w:r>
      <w:r>
        <w:rPr>
          <w:rFonts w:ascii="Times New Roman" w:hAnsi="Times New Roman" w:cs="Times New Roman"/>
          <w:sz w:val="24"/>
          <w:szCs w:val="24"/>
        </w:rPr>
        <w:tab/>
        <w:t xml:space="preserve"> </w:t>
      </w:r>
      <w:r w:rsidRPr="00704A41">
        <w:rPr>
          <w:rFonts w:ascii="Times New Roman" w:hAnsi="Times New Roman" w:cs="Times New Roman"/>
          <w:sz w:val="24"/>
          <w:szCs w:val="24"/>
        </w:rPr>
        <w:t>[7]</w:t>
      </w:r>
      <w:r w:rsidRPr="00704A41">
        <w:rPr>
          <w:rFonts w:ascii="Times New Roman" w:hAnsi="Times New Roman" w:cs="Times New Roman"/>
          <w:sz w:val="24"/>
          <w:szCs w:val="24"/>
        </w:rPr>
        <w:tab/>
      </w:r>
      <w:r w:rsidRPr="00704A41">
        <w:rPr>
          <w:rFonts w:ascii="Times New Roman" w:hAnsi="Times New Roman" w:cs="Times New Roman"/>
          <w:color w:val="000000"/>
          <w:sz w:val="24"/>
          <w:szCs w:val="24"/>
          <w:shd w:val="clear" w:color="auto" w:fill="FFFFFF"/>
        </w:rPr>
        <w:t xml:space="preserve">Vnitřek plynové komory. [online]. [cit. 2014-01-19]. Dostupné z: </w:t>
      </w:r>
      <w:r w:rsidRPr="00F306E1">
        <w:rPr>
          <w:rFonts w:ascii="Times New Roman" w:hAnsi="Times New Roman" w:cs="Times New Roman"/>
          <w:sz w:val="24"/>
          <w:szCs w:val="24"/>
          <w:shd w:val="clear" w:color="auto" w:fill="FFFFFF"/>
        </w:rPr>
        <w:t>http://</w:t>
      </w:r>
      <w:proofErr w:type="gramStart"/>
      <w:r w:rsidRPr="00F306E1">
        <w:rPr>
          <w:rFonts w:ascii="Times New Roman" w:hAnsi="Times New Roman" w:cs="Times New Roman"/>
          <w:sz w:val="24"/>
          <w:szCs w:val="24"/>
          <w:shd w:val="clear" w:color="auto" w:fill="FFFFFF"/>
        </w:rPr>
        <w:t>www</w:t>
      </w:r>
      <w:proofErr w:type="gramEnd"/>
      <w:r w:rsidRPr="00F306E1">
        <w:rPr>
          <w:rFonts w:ascii="Times New Roman" w:hAnsi="Times New Roman" w:cs="Times New Roman"/>
          <w:sz w:val="24"/>
          <w:szCs w:val="24"/>
          <w:shd w:val="clear" w:color="auto" w:fill="FFFFFF"/>
        </w:rPr>
        <w:t>.</w:t>
      </w:r>
      <w:proofErr w:type="gramStart"/>
      <w:r w:rsidRPr="00F306E1">
        <w:rPr>
          <w:rFonts w:ascii="Times New Roman" w:hAnsi="Times New Roman" w:cs="Times New Roman"/>
          <w:sz w:val="24"/>
          <w:szCs w:val="24"/>
          <w:shd w:val="clear" w:color="auto" w:fill="FFFFFF"/>
        </w:rPr>
        <w:t>extra</w:t>
      </w:r>
      <w:proofErr w:type="gramEnd"/>
      <w:r w:rsidRPr="00F306E1">
        <w:rPr>
          <w:rFonts w:ascii="Times New Roman" w:hAnsi="Times New Roman" w:cs="Times New Roman"/>
          <w:sz w:val="24"/>
          <w:szCs w:val="24"/>
          <w:shd w:val="clear" w:color="auto" w:fill="FFFFFF"/>
        </w:rPr>
        <w:t>.cz/foto/24378-vnitrek-plynove-komory-v-osvetimi-na-zdi-jsou-stale-patrne-ryhy-po-nehtech-umirajicich-lidi</w:t>
      </w:r>
    </w:p>
    <w:p w:rsidR="001670F1" w:rsidRDefault="001670F1" w:rsidP="001670F1">
      <w:pPr>
        <w:ind w:left="3540" w:hanging="3540"/>
        <w:rPr>
          <w:rFonts w:ascii="Times New Roman" w:hAnsi="Times New Roman" w:cs="Times New Roman"/>
          <w:sz w:val="20"/>
          <w:szCs w:val="20"/>
        </w:rPr>
      </w:pPr>
      <w:r>
        <w:rPr>
          <w:rFonts w:ascii="Times New Roman" w:hAnsi="Times New Roman" w:cs="Times New Roman"/>
          <w:sz w:val="24"/>
          <w:szCs w:val="24"/>
          <w:shd w:val="clear" w:color="auto" w:fill="FFFFFF"/>
        </w:rPr>
        <w:t xml:space="preserve">Obrázek </w:t>
      </w:r>
      <w:proofErr w:type="gramStart"/>
      <w:r>
        <w:rPr>
          <w:rFonts w:ascii="Times New Roman" w:hAnsi="Times New Roman" w:cs="Times New Roman"/>
          <w:sz w:val="24"/>
          <w:szCs w:val="24"/>
          <w:shd w:val="clear" w:color="auto" w:fill="FFFFFF"/>
        </w:rPr>
        <w:t xml:space="preserve">č. 2 </w:t>
      </w:r>
      <w:r>
        <w:rPr>
          <w:rFonts w:ascii="Times New Roman" w:hAnsi="Times New Roman" w:cs="Times New Roman"/>
          <w:sz w:val="20"/>
          <w:szCs w:val="20"/>
        </w:rPr>
        <w:t>Vnitřní</w:t>
      </w:r>
      <w:proofErr w:type="gramEnd"/>
      <w:r>
        <w:rPr>
          <w:rFonts w:ascii="Times New Roman" w:hAnsi="Times New Roman" w:cs="Times New Roman"/>
          <w:sz w:val="20"/>
          <w:szCs w:val="20"/>
        </w:rPr>
        <w:t xml:space="preserve"> zeď plynové komory – Osvětim</w:t>
      </w:r>
    </w:p>
    <w:p w:rsidR="001670F1" w:rsidRDefault="001670F1" w:rsidP="001670F1">
      <w:pPr>
        <w:ind w:left="3540"/>
        <w:rPr>
          <w:rFonts w:ascii="Times New Roman" w:hAnsi="Times New Roman" w:cs="Times New Roman"/>
          <w:sz w:val="24"/>
          <w:szCs w:val="24"/>
          <w:shd w:val="clear" w:color="auto" w:fill="FFFFFF"/>
        </w:rPr>
      </w:pPr>
      <w:r w:rsidRPr="00704A41">
        <w:rPr>
          <w:rFonts w:ascii="Times New Roman" w:hAnsi="Times New Roman" w:cs="Times New Roman"/>
          <w:sz w:val="24"/>
          <w:szCs w:val="24"/>
        </w:rPr>
        <w:t>[7]</w:t>
      </w:r>
      <w:r w:rsidRPr="00704A41">
        <w:rPr>
          <w:rFonts w:ascii="Times New Roman" w:hAnsi="Times New Roman" w:cs="Times New Roman"/>
          <w:sz w:val="24"/>
          <w:szCs w:val="24"/>
        </w:rPr>
        <w:tab/>
      </w:r>
      <w:r w:rsidRPr="00704A41">
        <w:rPr>
          <w:rFonts w:ascii="Times New Roman" w:hAnsi="Times New Roman" w:cs="Times New Roman"/>
          <w:color w:val="000000"/>
          <w:sz w:val="24"/>
          <w:szCs w:val="24"/>
          <w:shd w:val="clear" w:color="auto" w:fill="FFFFFF"/>
        </w:rPr>
        <w:t xml:space="preserve">Vnitřek plynové komory. [online]. [cit. 2014-01-19]. Dostupné z: </w:t>
      </w:r>
      <w:r w:rsidRPr="00F306E1">
        <w:rPr>
          <w:rFonts w:ascii="Times New Roman" w:hAnsi="Times New Roman" w:cs="Times New Roman"/>
          <w:sz w:val="24"/>
          <w:szCs w:val="24"/>
          <w:shd w:val="clear" w:color="auto" w:fill="FFFFFF"/>
        </w:rPr>
        <w:t>http://</w:t>
      </w:r>
      <w:proofErr w:type="gramStart"/>
      <w:r w:rsidRPr="00F306E1">
        <w:rPr>
          <w:rFonts w:ascii="Times New Roman" w:hAnsi="Times New Roman" w:cs="Times New Roman"/>
          <w:sz w:val="24"/>
          <w:szCs w:val="24"/>
          <w:shd w:val="clear" w:color="auto" w:fill="FFFFFF"/>
        </w:rPr>
        <w:t>www</w:t>
      </w:r>
      <w:proofErr w:type="gramEnd"/>
      <w:r w:rsidRPr="00F306E1">
        <w:rPr>
          <w:rFonts w:ascii="Times New Roman" w:hAnsi="Times New Roman" w:cs="Times New Roman"/>
          <w:sz w:val="24"/>
          <w:szCs w:val="24"/>
          <w:shd w:val="clear" w:color="auto" w:fill="FFFFFF"/>
        </w:rPr>
        <w:t>.</w:t>
      </w:r>
      <w:proofErr w:type="gramStart"/>
      <w:r w:rsidRPr="00F306E1">
        <w:rPr>
          <w:rFonts w:ascii="Times New Roman" w:hAnsi="Times New Roman" w:cs="Times New Roman"/>
          <w:sz w:val="24"/>
          <w:szCs w:val="24"/>
          <w:shd w:val="clear" w:color="auto" w:fill="FFFFFF"/>
        </w:rPr>
        <w:t>extra</w:t>
      </w:r>
      <w:proofErr w:type="gramEnd"/>
      <w:r w:rsidRPr="00F306E1">
        <w:rPr>
          <w:rFonts w:ascii="Times New Roman" w:hAnsi="Times New Roman" w:cs="Times New Roman"/>
          <w:sz w:val="24"/>
          <w:szCs w:val="24"/>
          <w:shd w:val="clear" w:color="auto" w:fill="FFFFFF"/>
        </w:rPr>
        <w:t>.cz/foto/24378-vnitrek-plynove-komory-v-osvetimi-na-zdi-jsou-stale-patrne-ryhy-po-nehtech-umirajicich-lidi</w:t>
      </w:r>
    </w:p>
    <w:p w:rsidR="001670F1" w:rsidRDefault="001670F1" w:rsidP="001670F1">
      <w:pPr>
        <w:ind w:left="3540" w:hanging="35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Obrázek </w:t>
      </w:r>
      <w:proofErr w:type="gramStart"/>
      <w:r>
        <w:rPr>
          <w:rFonts w:ascii="Times New Roman" w:hAnsi="Times New Roman" w:cs="Times New Roman"/>
          <w:sz w:val="24"/>
          <w:szCs w:val="24"/>
          <w:shd w:val="clear" w:color="auto" w:fill="FFFFFF"/>
        </w:rPr>
        <w:t>č. 3 protinádorová</w:t>
      </w:r>
      <w:proofErr w:type="gramEnd"/>
      <w:r>
        <w:rPr>
          <w:rFonts w:ascii="Times New Roman" w:hAnsi="Times New Roman" w:cs="Times New Roman"/>
          <w:sz w:val="24"/>
          <w:szCs w:val="24"/>
          <w:shd w:val="clear" w:color="auto" w:fill="FFFFFF"/>
        </w:rPr>
        <w:t xml:space="preserve"> léčba</w:t>
      </w:r>
      <w:r>
        <w:rPr>
          <w:rFonts w:ascii="Times New Roman" w:hAnsi="Times New Roman" w:cs="Times New Roman"/>
          <w:sz w:val="24"/>
          <w:szCs w:val="24"/>
          <w:shd w:val="clear" w:color="auto" w:fill="FFFFFF"/>
        </w:rPr>
        <w:tab/>
      </w:r>
      <w:r w:rsidRPr="00704A41">
        <w:rPr>
          <w:rFonts w:ascii="Times New Roman" w:hAnsi="Times New Roman" w:cs="Times New Roman"/>
          <w:sz w:val="24"/>
          <w:szCs w:val="24"/>
        </w:rPr>
        <w:t>[8]</w:t>
      </w:r>
      <w:r w:rsidRPr="00704A41">
        <w:rPr>
          <w:rFonts w:ascii="Times New Roman" w:hAnsi="Times New Roman" w:cs="Times New Roman"/>
          <w:sz w:val="24"/>
          <w:szCs w:val="24"/>
        </w:rPr>
        <w:tab/>
      </w:r>
      <w:r w:rsidRPr="00704A41">
        <w:rPr>
          <w:rFonts w:ascii="Times New Roman" w:hAnsi="Times New Roman" w:cs="Times New Roman"/>
          <w:color w:val="000000"/>
          <w:sz w:val="24"/>
          <w:szCs w:val="24"/>
          <w:shd w:val="clear" w:color="auto" w:fill="FFFFFF"/>
        </w:rPr>
        <w:t xml:space="preserve">[online]. [cit. 2014-01-19]. Dostupné z: </w:t>
      </w:r>
      <w:r w:rsidRPr="00F306E1">
        <w:rPr>
          <w:rFonts w:ascii="Times New Roman" w:hAnsi="Times New Roman" w:cs="Times New Roman"/>
          <w:sz w:val="24"/>
          <w:szCs w:val="24"/>
          <w:shd w:val="clear" w:color="auto" w:fill="FFFFFF"/>
        </w:rPr>
        <w:t>http://commons.wikimedia.org/wiki/File:Tiergartenstra%C3%9Fe_44_Strehlen.JPG</w:t>
      </w:r>
    </w:p>
    <w:p w:rsidR="001670F1" w:rsidRDefault="001670F1" w:rsidP="001670F1">
      <w:pPr>
        <w:ind w:left="3540" w:hanging="35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Obrázek </w:t>
      </w:r>
      <w:proofErr w:type="gramStart"/>
      <w:r>
        <w:rPr>
          <w:rFonts w:ascii="Times New Roman" w:hAnsi="Times New Roman" w:cs="Times New Roman"/>
          <w:sz w:val="24"/>
          <w:szCs w:val="24"/>
          <w:shd w:val="clear" w:color="auto" w:fill="FFFFFF"/>
        </w:rPr>
        <w:t>č. 4 pacient</w:t>
      </w:r>
      <w:proofErr w:type="gramEnd"/>
      <w:r>
        <w:rPr>
          <w:rFonts w:ascii="Times New Roman" w:hAnsi="Times New Roman" w:cs="Times New Roman"/>
          <w:sz w:val="24"/>
          <w:szCs w:val="24"/>
          <w:shd w:val="clear" w:color="auto" w:fill="FFFFFF"/>
        </w:rPr>
        <w:t xml:space="preserve"> domácí hospicové péče</w:t>
      </w:r>
    </w:p>
    <w:p w:rsidR="001670F1" w:rsidRDefault="001670F1" w:rsidP="001670F1">
      <w:pPr>
        <w:ind w:left="3540"/>
        <w:rPr>
          <w:rFonts w:ascii="Times New Roman" w:hAnsi="Times New Roman" w:cs="Times New Roman"/>
          <w:sz w:val="24"/>
          <w:szCs w:val="24"/>
          <w:shd w:val="clear" w:color="auto" w:fill="FFFFFF"/>
        </w:rPr>
      </w:pPr>
      <w:r w:rsidRPr="00704A41">
        <w:rPr>
          <w:rFonts w:ascii="Times New Roman" w:hAnsi="Times New Roman" w:cs="Times New Roman"/>
          <w:sz w:val="24"/>
          <w:szCs w:val="24"/>
          <w:shd w:val="clear" w:color="auto" w:fill="FFFFFF"/>
        </w:rPr>
        <w:t>[9]</w:t>
      </w:r>
      <w:r w:rsidRPr="00704A41">
        <w:rPr>
          <w:rFonts w:ascii="Times New Roman" w:hAnsi="Times New Roman" w:cs="Times New Roman"/>
          <w:sz w:val="24"/>
          <w:szCs w:val="24"/>
          <w:shd w:val="clear" w:color="auto" w:fill="FFFFFF"/>
        </w:rPr>
        <w:tab/>
      </w:r>
      <w:r w:rsidRPr="00704A41">
        <w:rPr>
          <w:rFonts w:ascii="Times New Roman" w:hAnsi="Times New Roman" w:cs="Times New Roman"/>
          <w:color w:val="000000"/>
          <w:sz w:val="24"/>
          <w:szCs w:val="24"/>
          <w:shd w:val="clear" w:color="auto" w:fill="FFFFFF"/>
        </w:rPr>
        <w:t xml:space="preserve">Paliativní péče. [online]. [cit. 2014-01-19]. Dostupné z: </w:t>
      </w:r>
      <w:r w:rsidRPr="00F306E1">
        <w:rPr>
          <w:rFonts w:ascii="Times New Roman" w:hAnsi="Times New Roman" w:cs="Times New Roman"/>
          <w:sz w:val="24"/>
          <w:szCs w:val="24"/>
          <w:shd w:val="clear" w:color="auto" w:fill="FFFFFF"/>
        </w:rPr>
        <w:t>http://www.linkos.cz/informace-pro-praxi/modra-kniha/31-paliativni-pece/</w:t>
      </w:r>
    </w:p>
    <w:p w:rsidR="001670F1" w:rsidRDefault="001670F1" w:rsidP="001670F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Obrázek č. 5 Fotografie paní Jana Sieberová</w:t>
      </w:r>
    </w:p>
    <w:p w:rsidR="001670F1" w:rsidRPr="00F306E1" w:rsidRDefault="001670F1" w:rsidP="001670F1">
      <w:pPr>
        <w:ind w:left="3600"/>
        <w:rPr>
          <w:rFonts w:ascii="Times New Roman" w:hAnsi="Times New Roman" w:cs="Times New Roman"/>
          <w:sz w:val="24"/>
          <w:szCs w:val="24"/>
          <w:shd w:val="clear" w:color="auto" w:fill="FFFFFF"/>
        </w:rPr>
      </w:pPr>
      <w:r w:rsidRPr="00F306E1">
        <w:rPr>
          <w:rFonts w:ascii="Times New Roman" w:hAnsi="Times New Roman" w:cs="Times New Roman"/>
          <w:color w:val="000000"/>
          <w:sz w:val="24"/>
          <w:szCs w:val="24"/>
          <w:shd w:val="clear" w:color="auto" w:fill="FFFFFF"/>
        </w:rPr>
        <w:t>[6] Hospic Hořice: Tým mobilního hospice. [online]. [cit. 2014-  04-21]. Dostupné z:</w:t>
      </w:r>
      <w:r w:rsidRPr="00F306E1">
        <w:rPr>
          <w:rStyle w:val="apple-converted-space"/>
          <w:rFonts w:ascii="Times New Roman" w:hAnsi="Times New Roman" w:cs="Times New Roman"/>
          <w:color w:val="000000"/>
          <w:sz w:val="24"/>
          <w:szCs w:val="24"/>
          <w:shd w:val="clear" w:color="auto" w:fill="FFFFFF"/>
        </w:rPr>
        <w:t> </w:t>
      </w:r>
      <w:hyperlink r:id="rId24" w:history="1">
        <w:r w:rsidRPr="00F306E1">
          <w:rPr>
            <w:rStyle w:val="Hypertextovodkaz"/>
            <w:rFonts w:ascii="Times New Roman" w:hAnsi="Times New Roman" w:cs="Times New Roman"/>
            <w:color w:val="000000"/>
            <w:sz w:val="24"/>
            <w:szCs w:val="24"/>
            <w:shd w:val="clear" w:color="auto" w:fill="FFFFFF"/>
          </w:rPr>
          <w:t>http://www.hospic-horice.cz/domaci-hospicova-pece/nas-tym/</w:t>
        </w:r>
      </w:hyperlink>
    </w:p>
    <w:p w:rsidR="001670F1" w:rsidRDefault="001670F1" w:rsidP="001670F1">
      <w:pPr>
        <w:pStyle w:val="Nzev"/>
        <w:rPr>
          <w:shd w:val="clear" w:color="auto" w:fill="FFFFFF"/>
        </w:rPr>
      </w:pPr>
      <w:r>
        <w:rPr>
          <w:shd w:val="clear" w:color="auto" w:fill="FFFFFF"/>
        </w:rPr>
        <w:t>GRAFY</w:t>
      </w:r>
    </w:p>
    <w:p w:rsidR="001670F1" w:rsidRDefault="001670F1" w:rsidP="001670F1">
      <w:pPr>
        <w:rPr>
          <w:rFonts w:ascii="Times New Roman" w:hAnsi="Times New Roman" w:cs="Times New Roman"/>
          <w:sz w:val="24"/>
          <w:szCs w:val="24"/>
        </w:rPr>
      </w:pPr>
      <w:r>
        <w:rPr>
          <w:rFonts w:ascii="Times New Roman" w:hAnsi="Times New Roman" w:cs="Times New Roman"/>
          <w:sz w:val="24"/>
          <w:szCs w:val="24"/>
        </w:rPr>
        <w:t xml:space="preserve">Graf č. 1 </w:t>
      </w:r>
      <w:r>
        <w:rPr>
          <w:rFonts w:ascii="Times New Roman" w:hAnsi="Times New Roman" w:cs="Times New Roman"/>
          <w:sz w:val="24"/>
          <w:szCs w:val="24"/>
        </w:rPr>
        <w:tab/>
      </w:r>
      <w:r>
        <w:rPr>
          <w:rFonts w:ascii="Times New Roman" w:hAnsi="Times New Roman" w:cs="Times New Roman"/>
          <w:sz w:val="24"/>
          <w:szCs w:val="24"/>
        </w:rPr>
        <w:tab/>
        <w:t xml:space="preserve">Počet respondentů </w:t>
      </w:r>
      <w:r>
        <w:rPr>
          <w:rFonts w:ascii="Times New Roman" w:hAnsi="Times New Roman" w:cs="Times New Roman"/>
          <w:sz w:val="24"/>
          <w:szCs w:val="24"/>
        </w:rPr>
        <w:tab/>
        <w:t>rozdělení podle pohlaví</w:t>
      </w:r>
      <w:r>
        <w:rPr>
          <w:rFonts w:ascii="Times New Roman" w:hAnsi="Times New Roman" w:cs="Times New Roman"/>
          <w:sz w:val="24"/>
          <w:szCs w:val="24"/>
        </w:rPr>
        <w:tab/>
      </w:r>
      <w:r>
        <w:rPr>
          <w:rFonts w:ascii="Times New Roman" w:hAnsi="Times New Roman" w:cs="Times New Roman"/>
          <w:sz w:val="24"/>
          <w:szCs w:val="24"/>
        </w:rPr>
        <w:tab/>
        <w:t>str. 20</w:t>
      </w:r>
    </w:p>
    <w:p w:rsidR="001670F1" w:rsidRDefault="001670F1" w:rsidP="001670F1">
      <w:pPr>
        <w:rPr>
          <w:rFonts w:ascii="Times New Roman" w:hAnsi="Times New Roman" w:cs="Times New Roman"/>
          <w:sz w:val="24"/>
          <w:szCs w:val="24"/>
        </w:rPr>
      </w:pPr>
      <w:r>
        <w:rPr>
          <w:rFonts w:ascii="Times New Roman" w:hAnsi="Times New Roman" w:cs="Times New Roman"/>
          <w:sz w:val="24"/>
          <w:szCs w:val="24"/>
        </w:rPr>
        <w:t xml:space="preserve">Graf </w:t>
      </w:r>
      <w:proofErr w:type="gramStart"/>
      <w:r>
        <w:rPr>
          <w:rFonts w:ascii="Times New Roman" w:hAnsi="Times New Roman" w:cs="Times New Roman"/>
          <w:sz w:val="24"/>
          <w:szCs w:val="24"/>
        </w:rPr>
        <w:t>č. 2</w:t>
      </w:r>
      <w:r>
        <w:rPr>
          <w:rFonts w:ascii="Times New Roman" w:hAnsi="Times New Roman" w:cs="Times New Roman"/>
          <w:sz w:val="24"/>
          <w:szCs w:val="24"/>
        </w:rPr>
        <w:tab/>
      </w:r>
      <w:r>
        <w:rPr>
          <w:rFonts w:ascii="Times New Roman" w:hAnsi="Times New Roman" w:cs="Times New Roman"/>
          <w:sz w:val="24"/>
          <w:szCs w:val="24"/>
        </w:rPr>
        <w:tab/>
        <w:t>Názor</w:t>
      </w:r>
      <w:proofErr w:type="gramEnd"/>
      <w:r>
        <w:rPr>
          <w:rFonts w:ascii="Times New Roman" w:hAnsi="Times New Roman" w:cs="Times New Roman"/>
          <w:sz w:val="24"/>
          <w:szCs w:val="24"/>
        </w:rPr>
        <w:t xml:space="preserve"> na eutanazii očima věřících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 21</w:t>
      </w:r>
    </w:p>
    <w:p w:rsidR="001670F1" w:rsidRDefault="001670F1" w:rsidP="001670F1">
      <w:pPr>
        <w:rPr>
          <w:rFonts w:ascii="Times New Roman" w:hAnsi="Times New Roman" w:cs="Times New Roman"/>
          <w:sz w:val="24"/>
          <w:szCs w:val="24"/>
        </w:rPr>
      </w:pPr>
      <w:r>
        <w:rPr>
          <w:rFonts w:ascii="Times New Roman" w:hAnsi="Times New Roman" w:cs="Times New Roman"/>
          <w:sz w:val="24"/>
          <w:szCs w:val="24"/>
        </w:rPr>
        <w:t xml:space="preserve">Graf </w:t>
      </w:r>
      <w:proofErr w:type="gramStart"/>
      <w:r>
        <w:rPr>
          <w:rFonts w:ascii="Times New Roman" w:hAnsi="Times New Roman" w:cs="Times New Roman"/>
          <w:sz w:val="24"/>
          <w:szCs w:val="24"/>
        </w:rPr>
        <w:t xml:space="preserve">č. 3 </w:t>
      </w:r>
      <w:r>
        <w:rPr>
          <w:rFonts w:ascii="Times New Roman" w:hAnsi="Times New Roman" w:cs="Times New Roman"/>
          <w:sz w:val="24"/>
          <w:szCs w:val="24"/>
        </w:rPr>
        <w:tab/>
      </w:r>
      <w:r>
        <w:rPr>
          <w:rFonts w:ascii="Times New Roman" w:hAnsi="Times New Roman" w:cs="Times New Roman"/>
          <w:sz w:val="24"/>
          <w:szCs w:val="24"/>
        </w:rPr>
        <w:tab/>
        <w:t>Názor</w:t>
      </w:r>
      <w:proofErr w:type="gramEnd"/>
      <w:r>
        <w:rPr>
          <w:rFonts w:ascii="Times New Roman" w:hAnsi="Times New Roman" w:cs="Times New Roman"/>
          <w:sz w:val="24"/>
          <w:szCs w:val="24"/>
        </w:rPr>
        <w:t xml:space="preserve"> na legalizaci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 22</w:t>
      </w:r>
    </w:p>
    <w:p w:rsidR="001670F1" w:rsidRDefault="001670F1" w:rsidP="001670F1">
      <w:pPr>
        <w:rPr>
          <w:rFonts w:ascii="Times New Roman" w:hAnsi="Times New Roman" w:cs="Times New Roman"/>
          <w:sz w:val="24"/>
          <w:szCs w:val="24"/>
        </w:rPr>
      </w:pPr>
      <w:r>
        <w:rPr>
          <w:rFonts w:ascii="Times New Roman" w:hAnsi="Times New Roman" w:cs="Times New Roman"/>
          <w:sz w:val="24"/>
          <w:szCs w:val="24"/>
        </w:rPr>
        <w:t xml:space="preserve">Graf </w:t>
      </w:r>
      <w:proofErr w:type="gramStart"/>
      <w:r>
        <w:rPr>
          <w:rFonts w:ascii="Times New Roman" w:hAnsi="Times New Roman" w:cs="Times New Roman"/>
          <w:sz w:val="24"/>
          <w:szCs w:val="24"/>
        </w:rPr>
        <w:t>č. 4</w:t>
      </w:r>
      <w:r>
        <w:rPr>
          <w:rFonts w:ascii="Times New Roman" w:hAnsi="Times New Roman" w:cs="Times New Roman"/>
          <w:sz w:val="24"/>
          <w:szCs w:val="24"/>
        </w:rPr>
        <w:tab/>
      </w:r>
      <w:r>
        <w:rPr>
          <w:rFonts w:ascii="Times New Roman" w:hAnsi="Times New Roman" w:cs="Times New Roman"/>
          <w:sz w:val="24"/>
          <w:szCs w:val="24"/>
        </w:rPr>
        <w:tab/>
        <w:t>Známá</w:t>
      </w:r>
      <w:proofErr w:type="gramEnd"/>
      <w:r>
        <w:rPr>
          <w:rFonts w:ascii="Times New Roman" w:hAnsi="Times New Roman" w:cs="Times New Roman"/>
          <w:sz w:val="24"/>
          <w:szCs w:val="24"/>
        </w:rPr>
        <w:t xml:space="preserve"> osoba s nevyléčitelnou nemocí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 23</w:t>
      </w:r>
    </w:p>
    <w:p w:rsidR="001670F1" w:rsidRDefault="001670F1" w:rsidP="001670F1">
      <w:pPr>
        <w:rPr>
          <w:rFonts w:ascii="Times New Roman" w:hAnsi="Times New Roman" w:cs="Times New Roman"/>
          <w:sz w:val="24"/>
          <w:szCs w:val="24"/>
        </w:rPr>
      </w:pPr>
      <w:r>
        <w:rPr>
          <w:rFonts w:ascii="Times New Roman" w:hAnsi="Times New Roman" w:cs="Times New Roman"/>
          <w:sz w:val="24"/>
          <w:szCs w:val="24"/>
        </w:rPr>
        <w:t>Graf č. 5</w:t>
      </w:r>
      <w:r>
        <w:rPr>
          <w:rFonts w:ascii="Times New Roman" w:hAnsi="Times New Roman" w:cs="Times New Roman"/>
          <w:sz w:val="24"/>
          <w:szCs w:val="24"/>
        </w:rPr>
        <w:tab/>
      </w:r>
      <w:r>
        <w:rPr>
          <w:rFonts w:ascii="Times New Roman" w:hAnsi="Times New Roman" w:cs="Times New Roman"/>
          <w:sz w:val="24"/>
          <w:szCs w:val="24"/>
        </w:rPr>
        <w:tab/>
        <w:t>Uvažování o eutanazii pro sebe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 24</w:t>
      </w:r>
    </w:p>
    <w:p w:rsidR="001670F1" w:rsidRDefault="001670F1" w:rsidP="001670F1">
      <w:pPr>
        <w:rPr>
          <w:rFonts w:ascii="Times New Roman" w:hAnsi="Times New Roman" w:cs="Times New Roman"/>
          <w:sz w:val="24"/>
          <w:szCs w:val="24"/>
        </w:rPr>
      </w:pPr>
      <w:r>
        <w:rPr>
          <w:rFonts w:ascii="Times New Roman" w:hAnsi="Times New Roman" w:cs="Times New Roman"/>
          <w:sz w:val="24"/>
          <w:szCs w:val="24"/>
        </w:rPr>
        <w:t xml:space="preserve">Graf č. 6 </w:t>
      </w:r>
      <w:r>
        <w:rPr>
          <w:rFonts w:ascii="Times New Roman" w:hAnsi="Times New Roman" w:cs="Times New Roman"/>
          <w:sz w:val="24"/>
          <w:szCs w:val="24"/>
        </w:rPr>
        <w:tab/>
      </w:r>
      <w:r>
        <w:rPr>
          <w:rFonts w:ascii="Times New Roman" w:hAnsi="Times New Roman" w:cs="Times New Roman"/>
          <w:sz w:val="24"/>
          <w:szCs w:val="24"/>
        </w:rPr>
        <w:tab/>
        <w:t>Výhody eutanazie – názory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 26</w:t>
      </w:r>
    </w:p>
    <w:p w:rsidR="001670F1" w:rsidRPr="00F306E1" w:rsidRDefault="001670F1" w:rsidP="001670F1">
      <w:pPr>
        <w:rPr>
          <w:rFonts w:ascii="Times New Roman" w:hAnsi="Times New Roman" w:cs="Times New Roman"/>
          <w:sz w:val="24"/>
          <w:szCs w:val="24"/>
        </w:rPr>
      </w:pPr>
      <w:r>
        <w:rPr>
          <w:rFonts w:ascii="Times New Roman" w:hAnsi="Times New Roman" w:cs="Times New Roman"/>
          <w:sz w:val="24"/>
          <w:szCs w:val="24"/>
        </w:rPr>
        <w:t>Graf č. 7</w:t>
      </w:r>
      <w:r>
        <w:rPr>
          <w:rFonts w:ascii="Times New Roman" w:hAnsi="Times New Roman" w:cs="Times New Roman"/>
          <w:sz w:val="24"/>
          <w:szCs w:val="24"/>
        </w:rPr>
        <w:tab/>
      </w:r>
      <w:r>
        <w:rPr>
          <w:rFonts w:ascii="Times New Roman" w:hAnsi="Times New Roman" w:cs="Times New Roman"/>
          <w:sz w:val="24"/>
          <w:szCs w:val="24"/>
        </w:rPr>
        <w:tab/>
        <w:t>Nevýhody eutanazie – názory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 28</w:t>
      </w:r>
    </w:p>
    <w:p w:rsidR="004176AF" w:rsidRPr="004176AF" w:rsidRDefault="004176AF" w:rsidP="00413E72">
      <w:pPr>
        <w:ind w:left="705" w:hanging="705"/>
        <w:rPr>
          <w:rFonts w:ascii="Times New Roman" w:hAnsi="Times New Roman" w:cs="Times New Roman"/>
          <w:sz w:val="24"/>
          <w:szCs w:val="24"/>
          <w:shd w:val="clear" w:color="auto" w:fill="FFFFFF"/>
        </w:rPr>
      </w:pPr>
    </w:p>
    <w:p w:rsidR="00413E72" w:rsidRPr="00413E72" w:rsidRDefault="00413E72" w:rsidP="00413E72">
      <w:pPr>
        <w:ind w:left="705" w:hanging="705"/>
        <w:rPr>
          <w:rFonts w:ascii="Times New Roman" w:hAnsi="Times New Roman" w:cs="Times New Roman"/>
          <w:sz w:val="24"/>
          <w:szCs w:val="24"/>
        </w:rPr>
      </w:pPr>
    </w:p>
    <w:sectPr w:rsidR="00413E72" w:rsidRPr="00413E72" w:rsidSect="006F4ED3">
      <w:headerReference w:type="default" r:id="rId25"/>
      <w:footerReference w:type="default" r:id="rId2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E5" w:rsidRDefault="00847EE5" w:rsidP="00F609A5">
      <w:pPr>
        <w:spacing w:after="0" w:line="240" w:lineRule="auto"/>
      </w:pPr>
      <w:r>
        <w:separator/>
      </w:r>
    </w:p>
  </w:endnote>
  <w:endnote w:type="continuationSeparator" w:id="0">
    <w:p w:rsidR="00847EE5" w:rsidRDefault="00847EE5" w:rsidP="00F6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878476"/>
      <w:docPartObj>
        <w:docPartGallery w:val="Page Numbers (Bottom of Page)"/>
        <w:docPartUnique/>
      </w:docPartObj>
    </w:sdtPr>
    <w:sdtEndPr/>
    <w:sdtContent>
      <w:p w:rsidR="00AE5B7C" w:rsidRDefault="00847EE5">
        <w:pPr>
          <w:pStyle w:val="Zpat"/>
        </w:pPr>
      </w:p>
    </w:sdtContent>
  </w:sdt>
  <w:p w:rsidR="00AE5B7C" w:rsidRDefault="00AE5B7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878490"/>
      <w:docPartObj>
        <w:docPartGallery w:val="Page Numbers (Bottom of Page)"/>
        <w:docPartUnique/>
      </w:docPartObj>
    </w:sdtPr>
    <w:sdtEndPr/>
    <w:sdtContent>
      <w:p w:rsidR="00AE5B7C" w:rsidRDefault="0058637E">
        <w:pPr>
          <w:pStyle w:val="Zpat"/>
        </w:pPr>
        <w:r>
          <w:fldChar w:fldCharType="begin"/>
        </w:r>
        <w:r w:rsidR="00AE5B7C">
          <w:instrText xml:space="preserve"> PAGE   \* MERGEFORMAT </w:instrText>
        </w:r>
        <w:r>
          <w:fldChar w:fldCharType="separate"/>
        </w:r>
        <w:r w:rsidR="007E61CF">
          <w:rPr>
            <w:noProof/>
          </w:rPr>
          <w:t>1</w:t>
        </w:r>
        <w:r>
          <w:rPr>
            <w:noProof/>
          </w:rPr>
          <w:fldChar w:fldCharType="end"/>
        </w:r>
      </w:p>
    </w:sdtContent>
  </w:sdt>
  <w:p w:rsidR="00AE5B7C" w:rsidRDefault="00AE5B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E5" w:rsidRDefault="00847EE5" w:rsidP="00F609A5">
      <w:pPr>
        <w:spacing w:after="0" w:line="240" w:lineRule="auto"/>
      </w:pPr>
      <w:r>
        <w:separator/>
      </w:r>
    </w:p>
  </w:footnote>
  <w:footnote w:type="continuationSeparator" w:id="0">
    <w:p w:rsidR="00847EE5" w:rsidRDefault="00847EE5" w:rsidP="00F60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7C" w:rsidRDefault="00AE5B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5CCB"/>
    <w:multiLevelType w:val="multilevel"/>
    <w:tmpl w:val="25A216F8"/>
    <w:lvl w:ilvl="0">
      <w:start w:val="1"/>
      <w:numFmt w:val="decimal"/>
      <w:lvlText w:val="%1."/>
      <w:lvlJc w:val="left"/>
      <w:pPr>
        <w:ind w:left="1080" w:hanging="72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0333CD"/>
    <w:multiLevelType w:val="hybridMultilevel"/>
    <w:tmpl w:val="E0F826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9435B4"/>
    <w:multiLevelType w:val="hybridMultilevel"/>
    <w:tmpl w:val="526EBB7E"/>
    <w:lvl w:ilvl="0" w:tplc="E56028A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DF3B01"/>
    <w:multiLevelType w:val="multilevel"/>
    <w:tmpl w:val="C18234DE"/>
    <w:lvl w:ilvl="0">
      <w:start w:val="2"/>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D9706A1"/>
    <w:multiLevelType w:val="hybridMultilevel"/>
    <w:tmpl w:val="000AC8B2"/>
    <w:lvl w:ilvl="0" w:tplc="2C7E6A0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1A045C"/>
    <w:multiLevelType w:val="hybridMultilevel"/>
    <w:tmpl w:val="65446CFA"/>
    <w:lvl w:ilvl="0" w:tplc="5790823A">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A90305C"/>
    <w:multiLevelType w:val="multilevel"/>
    <w:tmpl w:val="7B6E8A46"/>
    <w:lvl w:ilvl="0">
      <w:start w:val="1"/>
      <w:numFmt w:val="decimal"/>
      <w:lvlText w:val="%1."/>
      <w:lvlJc w:val="left"/>
      <w:pPr>
        <w:ind w:left="72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EBB33CC"/>
    <w:multiLevelType w:val="hybridMultilevel"/>
    <w:tmpl w:val="4F18AB12"/>
    <w:lvl w:ilvl="0" w:tplc="E17CF49A">
      <w:numFmt w:val="bullet"/>
      <w:lvlText w:val=""/>
      <w:lvlJc w:val="left"/>
      <w:pPr>
        <w:ind w:left="1770" w:hanging="360"/>
      </w:pPr>
      <w:rPr>
        <w:rFonts w:ascii="Symbol" w:eastAsiaTheme="minorHAnsi" w:hAnsi="Symbol" w:cstheme="minorBid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8">
    <w:nsid w:val="1F163782"/>
    <w:multiLevelType w:val="multilevel"/>
    <w:tmpl w:val="6398347A"/>
    <w:lvl w:ilvl="0">
      <w:start w:val="4"/>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1F859EA"/>
    <w:multiLevelType w:val="multilevel"/>
    <w:tmpl w:val="25A216F8"/>
    <w:lvl w:ilvl="0">
      <w:start w:val="1"/>
      <w:numFmt w:val="decimal"/>
      <w:lvlText w:val="%1."/>
      <w:lvlJc w:val="left"/>
      <w:pPr>
        <w:ind w:left="1080" w:hanging="72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50D24E4"/>
    <w:multiLevelType w:val="hybridMultilevel"/>
    <w:tmpl w:val="7D081E92"/>
    <w:lvl w:ilvl="0" w:tplc="C5664B5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54E6A18"/>
    <w:multiLevelType w:val="multilevel"/>
    <w:tmpl w:val="25A216F8"/>
    <w:lvl w:ilvl="0">
      <w:start w:val="1"/>
      <w:numFmt w:val="decimal"/>
      <w:lvlText w:val="%1."/>
      <w:lvlJc w:val="left"/>
      <w:pPr>
        <w:ind w:left="1080" w:hanging="72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94A3118"/>
    <w:multiLevelType w:val="multilevel"/>
    <w:tmpl w:val="3D6E0CEC"/>
    <w:lvl w:ilvl="0">
      <w:start w:val="2"/>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FA500D1"/>
    <w:multiLevelType w:val="hybridMultilevel"/>
    <w:tmpl w:val="F68AA602"/>
    <w:lvl w:ilvl="0" w:tplc="A7D4E6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33F20103"/>
    <w:multiLevelType w:val="hybridMultilevel"/>
    <w:tmpl w:val="F14EE5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F86BA1"/>
    <w:multiLevelType w:val="hybridMultilevel"/>
    <w:tmpl w:val="1FDA45DC"/>
    <w:lvl w:ilvl="0" w:tplc="922E759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3D9A002E"/>
    <w:multiLevelType w:val="hybridMultilevel"/>
    <w:tmpl w:val="C5945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C02641"/>
    <w:multiLevelType w:val="hybridMultilevel"/>
    <w:tmpl w:val="749CFFDA"/>
    <w:lvl w:ilvl="0" w:tplc="8304A30C">
      <w:start w:val="1"/>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45160F3A"/>
    <w:multiLevelType w:val="multilevel"/>
    <w:tmpl w:val="06042B1E"/>
    <w:lvl w:ilvl="0">
      <w:start w:val="4"/>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683307D"/>
    <w:multiLevelType w:val="hybridMultilevel"/>
    <w:tmpl w:val="2F785478"/>
    <w:lvl w:ilvl="0" w:tplc="C1A8D26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D2942F0"/>
    <w:multiLevelType w:val="multilevel"/>
    <w:tmpl w:val="6398347A"/>
    <w:lvl w:ilvl="0">
      <w:start w:val="4"/>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4427F29"/>
    <w:multiLevelType w:val="multilevel"/>
    <w:tmpl w:val="7B6E8A46"/>
    <w:lvl w:ilvl="0">
      <w:start w:val="1"/>
      <w:numFmt w:val="decimal"/>
      <w:lvlText w:val="%1."/>
      <w:lvlJc w:val="left"/>
      <w:pPr>
        <w:ind w:left="72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17"/>
  </w:num>
  <w:num w:numId="3">
    <w:abstractNumId w:val="4"/>
  </w:num>
  <w:num w:numId="4">
    <w:abstractNumId w:val="7"/>
  </w:num>
  <w:num w:numId="5">
    <w:abstractNumId w:val="16"/>
  </w:num>
  <w:num w:numId="6">
    <w:abstractNumId w:val="21"/>
  </w:num>
  <w:num w:numId="7">
    <w:abstractNumId w:val="12"/>
  </w:num>
  <w:num w:numId="8">
    <w:abstractNumId w:val="3"/>
  </w:num>
  <w:num w:numId="9">
    <w:abstractNumId w:val="19"/>
  </w:num>
  <w:num w:numId="10">
    <w:abstractNumId w:val="5"/>
  </w:num>
  <w:num w:numId="11">
    <w:abstractNumId w:val="14"/>
  </w:num>
  <w:num w:numId="12">
    <w:abstractNumId w:val="13"/>
  </w:num>
  <w:num w:numId="13">
    <w:abstractNumId w:val="15"/>
  </w:num>
  <w:num w:numId="14">
    <w:abstractNumId w:val="10"/>
  </w:num>
  <w:num w:numId="15">
    <w:abstractNumId w:val="0"/>
  </w:num>
  <w:num w:numId="16">
    <w:abstractNumId w:val="9"/>
  </w:num>
  <w:num w:numId="17">
    <w:abstractNumId w:val="1"/>
  </w:num>
  <w:num w:numId="18">
    <w:abstractNumId w:val="6"/>
  </w:num>
  <w:num w:numId="19">
    <w:abstractNumId w:val="20"/>
  </w:num>
  <w:num w:numId="20">
    <w:abstractNumId w:val="2"/>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27"/>
    <w:rsid w:val="00064CFB"/>
    <w:rsid w:val="00065E84"/>
    <w:rsid w:val="000816C1"/>
    <w:rsid w:val="000824CB"/>
    <w:rsid w:val="00131EB1"/>
    <w:rsid w:val="001567CE"/>
    <w:rsid w:val="001617C2"/>
    <w:rsid w:val="0016413B"/>
    <w:rsid w:val="001643F0"/>
    <w:rsid w:val="001670F1"/>
    <w:rsid w:val="001760B0"/>
    <w:rsid w:val="00176F67"/>
    <w:rsid w:val="00183D58"/>
    <w:rsid w:val="00197E91"/>
    <w:rsid w:val="001A6E94"/>
    <w:rsid w:val="001B053B"/>
    <w:rsid w:val="001B40E8"/>
    <w:rsid w:val="001D0746"/>
    <w:rsid w:val="002027A1"/>
    <w:rsid w:val="002050BC"/>
    <w:rsid w:val="002136AB"/>
    <w:rsid w:val="00243D08"/>
    <w:rsid w:val="00282705"/>
    <w:rsid w:val="002D5A02"/>
    <w:rsid w:val="002E377A"/>
    <w:rsid w:val="00331BB2"/>
    <w:rsid w:val="00374C9E"/>
    <w:rsid w:val="00381801"/>
    <w:rsid w:val="003A29B8"/>
    <w:rsid w:val="003A42C1"/>
    <w:rsid w:val="003C08D7"/>
    <w:rsid w:val="003F179E"/>
    <w:rsid w:val="003F79C6"/>
    <w:rsid w:val="004042D9"/>
    <w:rsid w:val="00407EAF"/>
    <w:rsid w:val="00413E72"/>
    <w:rsid w:val="004176AF"/>
    <w:rsid w:val="00445494"/>
    <w:rsid w:val="00456029"/>
    <w:rsid w:val="00494ED8"/>
    <w:rsid w:val="004E0120"/>
    <w:rsid w:val="004E1220"/>
    <w:rsid w:val="004F1003"/>
    <w:rsid w:val="00506C70"/>
    <w:rsid w:val="00512E3A"/>
    <w:rsid w:val="005172AB"/>
    <w:rsid w:val="005456DF"/>
    <w:rsid w:val="005632E5"/>
    <w:rsid w:val="00566128"/>
    <w:rsid w:val="0058637E"/>
    <w:rsid w:val="005C3111"/>
    <w:rsid w:val="005F320F"/>
    <w:rsid w:val="00655754"/>
    <w:rsid w:val="00683385"/>
    <w:rsid w:val="00683A5B"/>
    <w:rsid w:val="006A2927"/>
    <w:rsid w:val="006C18C8"/>
    <w:rsid w:val="006C496D"/>
    <w:rsid w:val="006E5B9A"/>
    <w:rsid w:val="006F2D99"/>
    <w:rsid w:val="006F4ED3"/>
    <w:rsid w:val="006F6455"/>
    <w:rsid w:val="00702B8B"/>
    <w:rsid w:val="00704A41"/>
    <w:rsid w:val="0074423C"/>
    <w:rsid w:val="00764796"/>
    <w:rsid w:val="007736B8"/>
    <w:rsid w:val="00780E18"/>
    <w:rsid w:val="007A0444"/>
    <w:rsid w:val="007A6A9E"/>
    <w:rsid w:val="007B40B0"/>
    <w:rsid w:val="007C3182"/>
    <w:rsid w:val="007D2EF0"/>
    <w:rsid w:val="007E61CF"/>
    <w:rsid w:val="007F59BC"/>
    <w:rsid w:val="00820668"/>
    <w:rsid w:val="00827BE1"/>
    <w:rsid w:val="00847EE5"/>
    <w:rsid w:val="008672FC"/>
    <w:rsid w:val="008855A2"/>
    <w:rsid w:val="0089544D"/>
    <w:rsid w:val="008B0403"/>
    <w:rsid w:val="008B6A32"/>
    <w:rsid w:val="008C3B04"/>
    <w:rsid w:val="008C7F4C"/>
    <w:rsid w:val="008E1CC0"/>
    <w:rsid w:val="00902CBB"/>
    <w:rsid w:val="00907F27"/>
    <w:rsid w:val="009321CE"/>
    <w:rsid w:val="00951FF6"/>
    <w:rsid w:val="00963CC2"/>
    <w:rsid w:val="009706B6"/>
    <w:rsid w:val="00971F0D"/>
    <w:rsid w:val="009743A2"/>
    <w:rsid w:val="009A4261"/>
    <w:rsid w:val="009D0C48"/>
    <w:rsid w:val="009F2AF1"/>
    <w:rsid w:val="00A01579"/>
    <w:rsid w:val="00A125DB"/>
    <w:rsid w:val="00A3130F"/>
    <w:rsid w:val="00A91DEC"/>
    <w:rsid w:val="00AA08B2"/>
    <w:rsid w:val="00AA6931"/>
    <w:rsid w:val="00AC34BD"/>
    <w:rsid w:val="00AE5B7C"/>
    <w:rsid w:val="00B04FE4"/>
    <w:rsid w:val="00B23B8A"/>
    <w:rsid w:val="00B33886"/>
    <w:rsid w:val="00B42C8A"/>
    <w:rsid w:val="00B42DDF"/>
    <w:rsid w:val="00B54120"/>
    <w:rsid w:val="00B609F0"/>
    <w:rsid w:val="00B75F2E"/>
    <w:rsid w:val="00B773D3"/>
    <w:rsid w:val="00BA7B9C"/>
    <w:rsid w:val="00BB1848"/>
    <w:rsid w:val="00BB2708"/>
    <w:rsid w:val="00C06C3D"/>
    <w:rsid w:val="00C63E49"/>
    <w:rsid w:val="00C8577B"/>
    <w:rsid w:val="00C86819"/>
    <w:rsid w:val="00CC0EC8"/>
    <w:rsid w:val="00CF45AF"/>
    <w:rsid w:val="00CF78D4"/>
    <w:rsid w:val="00D103BF"/>
    <w:rsid w:val="00D146B3"/>
    <w:rsid w:val="00D67825"/>
    <w:rsid w:val="00D82741"/>
    <w:rsid w:val="00D95E3A"/>
    <w:rsid w:val="00DC239F"/>
    <w:rsid w:val="00DD18D1"/>
    <w:rsid w:val="00DD48FC"/>
    <w:rsid w:val="00DF0CAD"/>
    <w:rsid w:val="00E05591"/>
    <w:rsid w:val="00E27E19"/>
    <w:rsid w:val="00E35456"/>
    <w:rsid w:val="00E8690F"/>
    <w:rsid w:val="00EA1FBB"/>
    <w:rsid w:val="00EA531E"/>
    <w:rsid w:val="00ED2F3D"/>
    <w:rsid w:val="00F0424E"/>
    <w:rsid w:val="00F0532D"/>
    <w:rsid w:val="00F15B92"/>
    <w:rsid w:val="00F34731"/>
    <w:rsid w:val="00F40E14"/>
    <w:rsid w:val="00F5094B"/>
    <w:rsid w:val="00F609A5"/>
    <w:rsid w:val="00FA0A97"/>
    <w:rsid w:val="00FC1590"/>
    <w:rsid w:val="00FE2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D0C48"/>
    <w:pPr>
      <w:keepNext/>
      <w:keepLines/>
      <w:spacing w:before="480" w:after="0"/>
      <w:outlineLvl w:val="0"/>
    </w:pPr>
    <w:rPr>
      <w:rFonts w:asciiTheme="majorHAnsi" w:eastAsiaTheme="majorEastAsia" w:hAnsiTheme="majorHAnsi" w:cstheme="majorBidi"/>
      <w:bCs/>
      <w:color w:val="365F91" w:themeColor="accent1" w:themeShade="BF"/>
      <w:sz w:val="60"/>
      <w:szCs w:val="28"/>
      <w:u w:val="single"/>
    </w:rPr>
  </w:style>
  <w:style w:type="paragraph" w:styleId="Nadpis2">
    <w:name w:val="heading 2"/>
    <w:basedOn w:val="Normln"/>
    <w:next w:val="Normln"/>
    <w:link w:val="Nadpis2Char"/>
    <w:uiPriority w:val="9"/>
    <w:unhideWhenUsed/>
    <w:qFormat/>
    <w:rsid w:val="00E27E19"/>
    <w:pPr>
      <w:keepNext/>
      <w:keepLines/>
      <w:spacing w:before="200" w:after="0" w:line="360" w:lineRule="auto"/>
      <w:outlineLvl w:val="1"/>
    </w:pPr>
    <w:rPr>
      <w:rFonts w:asciiTheme="majorHAnsi" w:eastAsiaTheme="majorEastAsia" w:hAnsiTheme="majorHAnsi" w:cstheme="majorBidi"/>
      <w:b/>
      <w:bCs/>
      <w:color w:val="4F81BD" w:themeColor="accent1"/>
      <w:sz w:val="32"/>
      <w:szCs w:val="26"/>
    </w:rPr>
  </w:style>
  <w:style w:type="paragraph" w:styleId="Nadpis3">
    <w:name w:val="heading 3"/>
    <w:basedOn w:val="Normln"/>
    <w:next w:val="Normln"/>
    <w:link w:val="Nadpis3Char"/>
    <w:uiPriority w:val="9"/>
    <w:unhideWhenUsed/>
    <w:qFormat/>
    <w:rsid w:val="00197E9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197E91"/>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963CC2"/>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951F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6A29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2927"/>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7D2EF0"/>
    <w:pPr>
      <w:ind w:left="720"/>
      <w:contextualSpacing/>
    </w:pPr>
  </w:style>
  <w:style w:type="character" w:customStyle="1" w:styleId="Nadpis2Char">
    <w:name w:val="Nadpis 2 Char"/>
    <w:basedOn w:val="Standardnpsmoodstavce"/>
    <w:link w:val="Nadpis2"/>
    <w:uiPriority w:val="9"/>
    <w:rsid w:val="00E27E19"/>
    <w:rPr>
      <w:rFonts w:asciiTheme="majorHAnsi" w:eastAsiaTheme="majorEastAsia" w:hAnsiTheme="majorHAnsi" w:cstheme="majorBidi"/>
      <w:b/>
      <w:bCs/>
      <w:color w:val="4F81BD" w:themeColor="accent1"/>
      <w:sz w:val="32"/>
      <w:szCs w:val="26"/>
    </w:rPr>
  </w:style>
  <w:style w:type="character" w:customStyle="1" w:styleId="Nadpis1Char">
    <w:name w:val="Nadpis 1 Char"/>
    <w:basedOn w:val="Standardnpsmoodstavce"/>
    <w:link w:val="Nadpis1"/>
    <w:uiPriority w:val="9"/>
    <w:rsid w:val="009D0C48"/>
    <w:rPr>
      <w:rFonts w:asciiTheme="majorHAnsi" w:eastAsiaTheme="majorEastAsia" w:hAnsiTheme="majorHAnsi" w:cstheme="majorBidi"/>
      <w:bCs/>
      <w:color w:val="365F91" w:themeColor="accent1" w:themeShade="BF"/>
      <w:sz w:val="60"/>
      <w:szCs w:val="28"/>
      <w:u w:val="single"/>
    </w:rPr>
  </w:style>
  <w:style w:type="character" w:styleId="Hypertextovodkaz">
    <w:name w:val="Hyperlink"/>
    <w:basedOn w:val="Standardnpsmoodstavce"/>
    <w:uiPriority w:val="99"/>
    <w:unhideWhenUsed/>
    <w:rsid w:val="00BB1848"/>
    <w:rPr>
      <w:color w:val="0000FF"/>
      <w:u w:val="single"/>
    </w:rPr>
  </w:style>
  <w:style w:type="character" w:customStyle="1" w:styleId="apple-converted-space">
    <w:name w:val="apple-converted-space"/>
    <w:basedOn w:val="Standardnpsmoodstavce"/>
    <w:rsid w:val="00A01579"/>
  </w:style>
  <w:style w:type="character" w:customStyle="1" w:styleId="Nadpis3Char">
    <w:name w:val="Nadpis 3 Char"/>
    <w:basedOn w:val="Standardnpsmoodstavce"/>
    <w:link w:val="Nadpis3"/>
    <w:uiPriority w:val="9"/>
    <w:rsid w:val="00197E9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197E9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963CC2"/>
    <w:rPr>
      <w:rFonts w:asciiTheme="majorHAnsi" w:eastAsiaTheme="majorEastAsia" w:hAnsiTheme="majorHAnsi" w:cstheme="majorBidi"/>
      <w:color w:val="243F60" w:themeColor="accent1" w:themeShade="7F"/>
    </w:rPr>
  </w:style>
  <w:style w:type="paragraph" w:styleId="Zhlav">
    <w:name w:val="header"/>
    <w:basedOn w:val="Normln"/>
    <w:link w:val="ZhlavChar"/>
    <w:uiPriority w:val="99"/>
    <w:unhideWhenUsed/>
    <w:rsid w:val="00F609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09A5"/>
  </w:style>
  <w:style w:type="paragraph" w:styleId="Zpat">
    <w:name w:val="footer"/>
    <w:basedOn w:val="Normln"/>
    <w:link w:val="ZpatChar"/>
    <w:uiPriority w:val="99"/>
    <w:unhideWhenUsed/>
    <w:rsid w:val="006F4ED3"/>
    <w:pPr>
      <w:tabs>
        <w:tab w:val="center" w:pos="4536"/>
        <w:tab w:val="right" w:pos="9072"/>
      </w:tabs>
      <w:spacing w:after="0" w:line="240" w:lineRule="auto"/>
      <w:jc w:val="center"/>
    </w:pPr>
  </w:style>
  <w:style w:type="character" w:customStyle="1" w:styleId="ZpatChar">
    <w:name w:val="Zápatí Char"/>
    <w:basedOn w:val="Standardnpsmoodstavce"/>
    <w:link w:val="Zpat"/>
    <w:uiPriority w:val="99"/>
    <w:rsid w:val="006F4ED3"/>
  </w:style>
  <w:style w:type="paragraph" w:styleId="Podtitul">
    <w:name w:val="Subtitle"/>
    <w:basedOn w:val="Normln"/>
    <w:next w:val="Normln"/>
    <w:link w:val="PodtitulChar"/>
    <w:uiPriority w:val="11"/>
    <w:qFormat/>
    <w:rsid w:val="00780E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780E18"/>
    <w:rPr>
      <w:rFonts w:asciiTheme="majorHAnsi" w:eastAsiaTheme="majorEastAsia" w:hAnsiTheme="majorHAnsi" w:cstheme="majorBidi"/>
      <w:i/>
      <w:iCs/>
      <w:color w:val="4F81BD" w:themeColor="accent1"/>
      <w:spacing w:val="15"/>
      <w:sz w:val="24"/>
      <w:szCs w:val="24"/>
    </w:rPr>
  </w:style>
  <w:style w:type="character" w:styleId="Zdraznnintenzivn">
    <w:name w:val="Intense Emphasis"/>
    <w:basedOn w:val="Standardnpsmoodstavce"/>
    <w:uiPriority w:val="21"/>
    <w:qFormat/>
    <w:rsid w:val="00780E18"/>
    <w:rPr>
      <w:b/>
      <w:bCs/>
      <w:i/>
      <w:iCs/>
      <w:color w:val="4F81BD" w:themeColor="accent1"/>
    </w:rPr>
  </w:style>
  <w:style w:type="paragraph" w:styleId="Textbubliny">
    <w:name w:val="Balloon Text"/>
    <w:basedOn w:val="Normln"/>
    <w:link w:val="TextbublinyChar"/>
    <w:uiPriority w:val="99"/>
    <w:semiHidden/>
    <w:unhideWhenUsed/>
    <w:rsid w:val="009F2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2AF1"/>
    <w:rPr>
      <w:rFonts w:ascii="Tahoma" w:hAnsi="Tahoma" w:cs="Tahoma"/>
      <w:sz w:val="16"/>
      <w:szCs w:val="16"/>
    </w:rPr>
  </w:style>
  <w:style w:type="character" w:customStyle="1" w:styleId="Nadpis6Char">
    <w:name w:val="Nadpis 6 Char"/>
    <w:basedOn w:val="Standardnpsmoodstavce"/>
    <w:link w:val="Nadpis6"/>
    <w:uiPriority w:val="9"/>
    <w:rsid w:val="00951FF6"/>
    <w:rPr>
      <w:rFonts w:asciiTheme="majorHAnsi" w:eastAsiaTheme="majorEastAsia" w:hAnsiTheme="majorHAnsi" w:cstheme="majorBidi"/>
      <w:i/>
      <w:iCs/>
      <w:color w:val="243F60" w:themeColor="accent1" w:themeShade="7F"/>
    </w:rPr>
  </w:style>
  <w:style w:type="paragraph" w:styleId="Nadpisobsahu">
    <w:name w:val="TOC Heading"/>
    <w:basedOn w:val="Nadpis1"/>
    <w:next w:val="Normln"/>
    <w:uiPriority w:val="39"/>
    <w:unhideWhenUsed/>
    <w:qFormat/>
    <w:rsid w:val="009D0C48"/>
    <w:pPr>
      <w:outlineLvl w:val="9"/>
    </w:pPr>
  </w:style>
  <w:style w:type="paragraph" w:styleId="Obsah1">
    <w:name w:val="toc 1"/>
    <w:basedOn w:val="Normln"/>
    <w:next w:val="Normln"/>
    <w:autoRedefine/>
    <w:uiPriority w:val="39"/>
    <w:unhideWhenUsed/>
    <w:rsid w:val="009D0C48"/>
    <w:pPr>
      <w:spacing w:after="100"/>
    </w:pPr>
  </w:style>
  <w:style w:type="paragraph" w:styleId="Obsah2">
    <w:name w:val="toc 2"/>
    <w:basedOn w:val="Normln"/>
    <w:next w:val="Normln"/>
    <w:autoRedefine/>
    <w:uiPriority w:val="39"/>
    <w:unhideWhenUsed/>
    <w:rsid w:val="009D0C48"/>
    <w:pPr>
      <w:spacing w:after="100"/>
      <w:ind w:left="220"/>
    </w:pPr>
  </w:style>
  <w:style w:type="paragraph" w:styleId="Normlnweb">
    <w:name w:val="Normal (Web)"/>
    <w:basedOn w:val="Normln"/>
    <w:uiPriority w:val="99"/>
    <w:unhideWhenUsed/>
    <w:rsid w:val="00E27E19"/>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E27E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D0C48"/>
    <w:pPr>
      <w:keepNext/>
      <w:keepLines/>
      <w:spacing w:before="480" w:after="0"/>
      <w:outlineLvl w:val="0"/>
    </w:pPr>
    <w:rPr>
      <w:rFonts w:asciiTheme="majorHAnsi" w:eastAsiaTheme="majorEastAsia" w:hAnsiTheme="majorHAnsi" w:cstheme="majorBidi"/>
      <w:bCs/>
      <w:color w:val="365F91" w:themeColor="accent1" w:themeShade="BF"/>
      <w:sz w:val="60"/>
      <w:szCs w:val="28"/>
      <w:u w:val="single"/>
    </w:rPr>
  </w:style>
  <w:style w:type="paragraph" w:styleId="Nadpis2">
    <w:name w:val="heading 2"/>
    <w:basedOn w:val="Normln"/>
    <w:next w:val="Normln"/>
    <w:link w:val="Nadpis2Char"/>
    <w:uiPriority w:val="9"/>
    <w:unhideWhenUsed/>
    <w:qFormat/>
    <w:rsid w:val="00E27E19"/>
    <w:pPr>
      <w:keepNext/>
      <w:keepLines/>
      <w:spacing w:before="200" w:after="0" w:line="360" w:lineRule="auto"/>
      <w:outlineLvl w:val="1"/>
    </w:pPr>
    <w:rPr>
      <w:rFonts w:asciiTheme="majorHAnsi" w:eastAsiaTheme="majorEastAsia" w:hAnsiTheme="majorHAnsi" w:cstheme="majorBidi"/>
      <w:b/>
      <w:bCs/>
      <w:color w:val="4F81BD" w:themeColor="accent1"/>
      <w:sz w:val="32"/>
      <w:szCs w:val="26"/>
    </w:rPr>
  </w:style>
  <w:style w:type="paragraph" w:styleId="Nadpis3">
    <w:name w:val="heading 3"/>
    <w:basedOn w:val="Normln"/>
    <w:next w:val="Normln"/>
    <w:link w:val="Nadpis3Char"/>
    <w:uiPriority w:val="9"/>
    <w:unhideWhenUsed/>
    <w:qFormat/>
    <w:rsid w:val="00197E9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197E91"/>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963CC2"/>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951F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6A29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2927"/>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7D2EF0"/>
    <w:pPr>
      <w:ind w:left="720"/>
      <w:contextualSpacing/>
    </w:pPr>
  </w:style>
  <w:style w:type="character" w:customStyle="1" w:styleId="Nadpis2Char">
    <w:name w:val="Nadpis 2 Char"/>
    <w:basedOn w:val="Standardnpsmoodstavce"/>
    <w:link w:val="Nadpis2"/>
    <w:uiPriority w:val="9"/>
    <w:rsid w:val="00E27E19"/>
    <w:rPr>
      <w:rFonts w:asciiTheme="majorHAnsi" w:eastAsiaTheme="majorEastAsia" w:hAnsiTheme="majorHAnsi" w:cstheme="majorBidi"/>
      <w:b/>
      <w:bCs/>
      <w:color w:val="4F81BD" w:themeColor="accent1"/>
      <w:sz w:val="32"/>
      <w:szCs w:val="26"/>
    </w:rPr>
  </w:style>
  <w:style w:type="character" w:customStyle="1" w:styleId="Nadpis1Char">
    <w:name w:val="Nadpis 1 Char"/>
    <w:basedOn w:val="Standardnpsmoodstavce"/>
    <w:link w:val="Nadpis1"/>
    <w:uiPriority w:val="9"/>
    <w:rsid w:val="009D0C48"/>
    <w:rPr>
      <w:rFonts w:asciiTheme="majorHAnsi" w:eastAsiaTheme="majorEastAsia" w:hAnsiTheme="majorHAnsi" w:cstheme="majorBidi"/>
      <w:bCs/>
      <w:color w:val="365F91" w:themeColor="accent1" w:themeShade="BF"/>
      <w:sz w:val="60"/>
      <w:szCs w:val="28"/>
      <w:u w:val="single"/>
    </w:rPr>
  </w:style>
  <w:style w:type="character" w:styleId="Hypertextovodkaz">
    <w:name w:val="Hyperlink"/>
    <w:basedOn w:val="Standardnpsmoodstavce"/>
    <w:uiPriority w:val="99"/>
    <w:unhideWhenUsed/>
    <w:rsid w:val="00BB1848"/>
    <w:rPr>
      <w:color w:val="0000FF"/>
      <w:u w:val="single"/>
    </w:rPr>
  </w:style>
  <w:style w:type="character" w:customStyle="1" w:styleId="apple-converted-space">
    <w:name w:val="apple-converted-space"/>
    <w:basedOn w:val="Standardnpsmoodstavce"/>
    <w:rsid w:val="00A01579"/>
  </w:style>
  <w:style w:type="character" w:customStyle="1" w:styleId="Nadpis3Char">
    <w:name w:val="Nadpis 3 Char"/>
    <w:basedOn w:val="Standardnpsmoodstavce"/>
    <w:link w:val="Nadpis3"/>
    <w:uiPriority w:val="9"/>
    <w:rsid w:val="00197E9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197E9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963CC2"/>
    <w:rPr>
      <w:rFonts w:asciiTheme="majorHAnsi" w:eastAsiaTheme="majorEastAsia" w:hAnsiTheme="majorHAnsi" w:cstheme="majorBidi"/>
      <w:color w:val="243F60" w:themeColor="accent1" w:themeShade="7F"/>
    </w:rPr>
  </w:style>
  <w:style w:type="paragraph" w:styleId="Zhlav">
    <w:name w:val="header"/>
    <w:basedOn w:val="Normln"/>
    <w:link w:val="ZhlavChar"/>
    <w:uiPriority w:val="99"/>
    <w:unhideWhenUsed/>
    <w:rsid w:val="00F609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09A5"/>
  </w:style>
  <w:style w:type="paragraph" w:styleId="Zpat">
    <w:name w:val="footer"/>
    <w:basedOn w:val="Normln"/>
    <w:link w:val="ZpatChar"/>
    <w:uiPriority w:val="99"/>
    <w:unhideWhenUsed/>
    <w:rsid w:val="006F4ED3"/>
    <w:pPr>
      <w:tabs>
        <w:tab w:val="center" w:pos="4536"/>
        <w:tab w:val="right" w:pos="9072"/>
      </w:tabs>
      <w:spacing w:after="0" w:line="240" w:lineRule="auto"/>
      <w:jc w:val="center"/>
    </w:pPr>
  </w:style>
  <w:style w:type="character" w:customStyle="1" w:styleId="ZpatChar">
    <w:name w:val="Zápatí Char"/>
    <w:basedOn w:val="Standardnpsmoodstavce"/>
    <w:link w:val="Zpat"/>
    <w:uiPriority w:val="99"/>
    <w:rsid w:val="006F4ED3"/>
  </w:style>
  <w:style w:type="paragraph" w:styleId="Podtitul">
    <w:name w:val="Subtitle"/>
    <w:basedOn w:val="Normln"/>
    <w:next w:val="Normln"/>
    <w:link w:val="PodtitulChar"/>
    <w:uiPriority w:val="11"/>
    <w:qFormat/>
    <w:rsid w:val="00780E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780E18"/>
    <w:rPr>
      <w:rFonts w:asciiTheme="majorHAnsi" w:eastAsiaTheme="majorEastAsia" w:hAnsiTheme="majorHAnsi" w:cstheme="majorBidi"/>
      <w:i/>
      <w:iCs/>
      <w:color w:val="4F81BD" w:themeColor="accent1"/>
      <w:spacing w:val="15"/>
      <w:sz w:val="24"/>
      <w:szCs w:val="24"/>
    </w:rPr>
  </w:style>
  <w:style w:type="character" w:styleId="Zdraznnintenzivn">
    <w:name w:val="Intense Emphasis"/>
    <w:basedOn w:val="Standardnpsmoodstavce"/>
    <w:uiPriority w:val="21"/>
    <w:qFormat/>
    <w:rsid w:val="00780E18"/>
    <w:rPr>
      <w:b/>
      <w:bCs/>
      <w:i/>
      <w:iCs/>
      <w:color w:val="4F81BD" w:themeColor="accent1"/>
    </w:rPr>
  </w:style>
  <w:style w:type="paragraph" w:styleId="Textbubliny">
    <w:name w:val="Balloon Text"/>
    <w:basedOn w:val="Normln"/>
    <w:link w:val="TextbublinyChar"/>
    <w:uiPriority w:val="99"/>
    <w:semiHidden/>
    <w:unhideWhenUsed/>
    <w:rsid w:val="009F2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2AF1"/>
    <w:rPr>
      <w:rFonts w:ascii="Tahoma" w:hAnsi="Tahoma" w:cs="Tahoma"/>
      <w:sz w:val="16"/>
      <w:szCs w:val="16"/>
    </w:rPr>
  </w:style>
  <w:style w:type="character" w:customStyle="1" w:styleId="Nadpis6Char">
    <w:name w:val="Nadpis 6 Char"/>
    <w:basedOn w:val="Standardnpsmoodstavce"/>
    <w:link w:val="Nadpis6"/>
    <w:uiPriority w:val="9"/>
    <w:rsid w:val="00951FF6"/>
    <w:rPr>
      <w:rFonts w:asciiTheme="majorHAnsi" w:eastAsiaTheme="majorEastAsia" w:hAnsiTheme="majorHAnsi" w:cstheme="majorBidi"/>
      <w:i/>
      <w:iCs/>
      <w:color w:val="243F60" w:themeColor="accent1" w:themeShade="7F"/>
    </w:rPr>
  </w:style>
  <w:style w:type="paragraph" w:styleId="Nadpisobsahu">
    <w:name w:val="TOC Heading"/>
    <w:basedOn w:val="Nadpis1"/>
    <w:next w:val="Normln"/>
    <w:uiPriority w:val="39"/>
    <w:unhideWhenUsed/>
    <w:qFormat/>
    <w:rsid w:val="009D0C48"/>
    <w:pPr>
      <w:outlineLvl w:val="9"/>
    </w:pPr>
  </w:style>
  <w:style w:type="paragraph" w:styleId="Obsah1">
    <w:name w:val="toc 1"/>
    <w:basedOn w:val="Normln"/>
    <w:next w:val="Normln"/>
    <w:autoRedefine/>
    <w:uiPriority w:val="39"/>
    <w:unhideWhenUsed/>
    <w:rsid w:val="009D0C48"/>
    <w:pPr>
      <w:spacing w:after="100"/>
    </w:pPr>
  </w:style>
  <w:style w:type="paragraph" w:styleId="Obsah2">
    <w:name w:val="toc 2"/>
    <w:basedOn w:val="Normln"/>
    <w:next w:val="Normln"/>
    <w:autoRedefine/>
    <w:uiPriority w:val="39"/>
    <w:unhideWhenUsed/>
    <w:rsid w:val="009D0C48"/>
    <w:pPr>
      <w:spacing w:after="100"/>
      <w:ind w:left="220"/>
    </w:pPr>
  </w:style>
  <w:style w:type="paragraph" w:styleId="Normlnweb">
    <w:name w:val="Normal (Web)"/>
    <w:basedOn w:val="Normln"/>
    <w:uiPriority w:val="99"/>
    <w:unhideWhenUsed/>
    <w:rsid w:val="00E27E19"/>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E27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hospic-horice.cz/domaci-hospicova-pece/nas-tym/" TargetMode="External"/><Relationship Id="rId5" Type="http://schemas.openxmlformats.org/officeDocument/2006/relationships/settings" Target="settings.xml"/><Relationship Id="rId15" Type="http://schemas.openxmlformats.org/officeDocument/2006/relationships/hyperlink" Target="http://www.hospic-horice.cz" TargetMode="External"/><Relationship Id="rId23" Type="http://schemas.openxmlformats.org/officeDocument/2006/relationships/chart" Target="charts/chart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chart" Target="charts/chart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Počet</a:t>
            </a:r>
            <a:r>
              <a:rPr lang="cs-CZ" baseline="0"/>
              <a:t> respondentů</a:t>
            </a:r>
            <a:endParaRPr lang="cs-CZ"/>
          </a:p>
        </c:rich>
      </c:tx>
      <c:layout>
        <c:manualLayout>
          <c:xMode val="edge"/>
          <c:yMode val="edge"/>
          <c:x val="0.31816088665929476"/>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pohlaví %</c:v>
                </c:pt>
              </c:strCache>
            </c:strRef>
          </c:tx>
          <c:dPt>
            <c:idx val="0"/>
            <c:bubble3D val="0"/>
            <c:spPr>
              <a:pattFill prst="pct90">
                <a:fgClr>
                  <a:srgbClr val="FF0000"/>
                </a:fgClr>
                <a:bgClr>
                  <a:srgbClr val="FF0000"/>
                </a:bgClr>
              </a:pattFill>
            </c:spPr>
          </c:dPt>
          <c:dPt>
            <c:idx val="1"/>
            <c:bubble3D val="0"/>
            <c:spPr>
              <a:pattFill prst="pct90">
                <a:fgClr>
                  <a:srgbClr val="00B0F0"/>
                </a:fgClr>
                <a:bgClr>
                  <a:srgbClr val="00B0F0"/>
                </a:bgClr>
              </a:pattFill>
            </c:spPr>
          </c:dPt>
          <c:cat>
            <c:strRef>
              <c:f>List1!$A$2:$A$5</c:f>
              <c:strCache>
                <c:ptCount val="2"/>
                <c:pt idx="0">
                  <c:v>ženy</c:v>
                </c:pt>
                <c:pt idx="1">
                  <c:v>muži</c:v>
                </c:pt>
              </c:strCache>
            </c:strRef>
          </c:cat>
          <c:val>
            <c:numRef>
              <c:f>List1!$B$2:$B$5</c:f>
              <c:numCache>
                <c:formatCode>General</c:formatCode>
                <c:ptCount val="4"/>
                <c:pt idx="0">
                  <c:v>67</c:v>
                </c:pt>
                <c:pt idx="1">
                  <c:v>33</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manualLayout>
          <c:xMode val="edge"/>
          <c:yMode val="edge"/>
          <c:x val="0.81140146544181979"/>
          <c:y val="0.48968426073221616"/>
          <c:w val="0.17470964566929167"/>
          <c:h val="0.14374591387313077"/>
        </c:manualLayout>
      </c:layout>
      <c:overlay val="0"/>
      <c:txPr>
        <a:bodyPr/>
        <a:lstStyle/>
        <a:p>
          <a:pPr>
            <a:defRPr sz="1400"/>
          </a:pPr>
          <a:endParaRPr lang="cs-CZ"/>
        </a:p>
      </c:txPr>
    </c:legend>
    <c:plotVisOnly val="1"/>
    <c:dispBlanksAs val="zero"/>
    <c:showDLblsOverMax val="0"/>
  </c:chart>
  <c:spPr>
    <a:ln>
      <a:solidFill>
        <a:schemeClr val="bg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20 věřících </c:v>
                </c:pt>
              </c:strCache>
            </c:strRef>
          </c:tx>
          <c:spPr>
            <a:pattFill prst="pct90">
              <a:fgClr>
                <a:srgbClr val="FF0000"/>
              </a:fgClr>
              <a:bgClr>
                <a:srgbClr val="FF0000"/>
              </a:bgClr>
            </a:pattFill>
          </c:spPr>
          <c:dPt>
            <c:idx val="0"/>
            <c:bubble3D val="0"/>
            <c:spPr>
              <a:pattFill prst="pct90">
                <a:fgClr>
                  <a:srgbClr val="0BB50F"/>
                </a:fgClr>
                <a:bgClr>
                  <a:srgbClr val="0BB50F"/>
                </a:bgClr>
              </a:pattFill>
            </c:spPr>
          </c:dPt>
          <c:cat>
            <c:strRef>
              <c:f>List1!$A$2:$A$5</c:f>
              <c:strCache>
                <c:ptCount val="2"/>
                <c:pt idx="0">
                  <c:v>pro zavedení eutanazie 70%</c:v>
                </c:pt>
                <c:pt idx="1">
                  <c:v>proti zavedení eutanazie 30%</c:v>
                </c:pt>
              </c:strCache>
            </c:strRef>
          </c:cat>
          <c:val>
            <c:numRef>
              <c:f>List1!$B$2:$B$5</c:f>
              <c:numCache>
                <c:formatCode>General</c:formatCode>
                <c:ptCount val="4"/>
                <c:pt idx="0">
                  <c:v>70</c:v>
                </c:pt>
                <c:pt idx="1">
                  <c:v>30</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txPr>
        <a:bodyPr/>
        <a:lstStyle/>
        <a:p>
          <a:pPr>
            <a:defRPr sz="1600"/>
          </a:pPr>
          <a:endParaRPr lang="cs-CZ"/>
        </a:p>
      </c:txPr>
    </c:legend>
    <c:plotVisOnly val="1"/>
    <c:dispBlanksAs val="zero"/>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MUŽI %</c:v>
                </c:pt>
              </c:strCache>
            </c:strRef>
          </c:tx>
          <c:invertIfNegative val="0"/>
          <c:cat>
            <c:strRef>
              <c:f>List1!$A$2:$A$5</c:f>
              <c:strCache>
                <c:ptCount val="4"/>
                <c:pt idx="0">
                  <c:v>PRO LEGALIZACI</c:v>
                </c:pt>
                <c:pt idx="1">
                  <c:v>PROTI LEGALIZACI</c:v>
                </c:pt>
                <c:pt idx="2">
                  <c:v>VĚDÍ, KDE JE EUTANAZIE POVOLENÁ</c:v>
                </c:pt>
                <c:pt idx="3">
                  <c:v>NEVĚDÍ, KDE JE EUTANAZIE POVOLENÁ</c:v>
                </c:pt>
              </c:strCache>
            </c:strRef>
          </c:cat>
          <c:val>
            <c:numRef>
              <c:f>List1!$B$2:$B$5</c:f>
              <c:numCache>
                <c:formatCode>General</c:formatCode>
                <c:ptCount val="4"/>
                <c:pt idx="0">
                  <c:v>79</c:v>
                </c:pt>
                <c:pt idx="1">
                  <c:v>17</c:v>
                </c:pt>
                <c:pt idx="2">
                  <c:v>29</c:v>
                </c:pt>
                <c:pt idx="3">
                  <c:v>71</c:v>
                </c:pt>
              </c:numCache>
            </c:numRef>
          </c:val>
        </c:ser>
        <c:ser>
          <c:idx val="1"/>
          <c:order val="1"/>
          <c:tx>
            <c:strRef>
              <c:f>List1!$C$1</c:f>
              <c:strCache>
                <c:ptCount val="1"/>
                <c:pt idx="0">
                  <c:v>ŽENY %</c:v>
                </c:pt>
              </c:strCache>
            </c:strRef>
          </c:tx>
          <c:invertIfNegative val="0"/>
          <c:cat>
            <c:strRef>
              <c:f>List1!$A$2:$A$5</c:f>
              <c:strCache>
                <c:ptCount val="4"/>
                <c:pt idx="0">
                  <c:v>PRO LEGALIZACI</c:v>
                </c:pt>
                <c:pt idx="1">
                  <c:v>PROTI LEGALIZACI</c:v>
                </c:pt>
                <c:pt idx="2">
                  <c:v>VĚDÍ, KDE JE EUTANAZIE POVOLENÁ</c:v>
                </c:pt>
                <c:pt idx="3">
                  <c:v>NEVĚDÍ, KDE JE EUTANAZIE POVOLENÁ</c:v>
                </c:pt>
              </c:strCache>
            </c:strRef>
          </c:cat>
          <c:val>
            <c:numRef>
              <c:f>List1!$C$2:$C$5</c:f>
              <c:numCache>
                <c:formatCode>General</c:formatCode>
                <c:ptCount val="4"/>
                <c:pt idx="0">
                  <c:v>78</c:v>
                </c:pt>
                <c:pt idx="1">
                  <c:v>19</c:v>
                </c:pt>
                <c:pt idx="2">
                  <c:v>27</c:v>
                </c:pt>
                <c:pt idx="3">
                  <c:v>73</c:v>
                </c:pt>
              </c:numCache>
            </c:numRef>
          </c:val>
        </c:ser>
        <c:ser>
          <c:idx val="2"/>
          <c:order val="2"/>
          <c:tx>
            <c:strRef>
              <c:f>List1!$D$1</c:f>
              <c:strCache>
                <c:ptCount val="1"/>
                <c:pt idx="0">
                  <c:v>Sloupec1</c:v>
                </c:pt>
              </c:strCache>
            </c:strRef>
          </c:tx>
          <c:invertIfNegative val="0"/>
          <c:cat>
            <c:strRef>
              <c:f>List1!$A$2:$A$5</c:f>
              <c:strCache>
                <c:ptCount val="4"/>
                <c:pt idx="0">
                  <c:v>PRO LEGALIZACI</c:v>
                </c:pt>
                <c:pt idx="1">
                  <c:v>PROTI LEGALIZACI</c:v>
                </c:pt>
                <c:pt idx="2">
                  <c:v>VĚDÍ, KDE JE EUTANAZIE POVOLENÁ</c:v>
                </c:pt>
                <c:pt idx="3">
                  <c:v>NEVĚDÍ, KDE JE EUTANAZIE POVOLENÁ</c:v>
                </c:pt>
              </c:strCache>
            </c:strRef>
          </c:cat>
          <c:val>
            <c:numRef>
              <c:f>List1!$D$2:$D$5</c:f>
              <c:numCache>
                <c:formatCode>General</c:formatCode>
                <c:ptCount val="4"/>
              </c:numCache>
            </c:numRef>
          </c:val>
        </c:ser>
        <c:dLbls>
          <c:showLegendKey val="0"/>
          <c:showVal val="0"/>
          <c:showCatName val="0"/>
          <c:showSerName val="0"/>
          <c:showPercent val="0"/>
          <c:showBubbleSize val="0"/>
        </c:dLbls>
        <c:gapWidth val="150"/>
        <c:axId val="127518592"/>
        <c:axId val="127520128"/>
      </c:barChart>
      <c:catAx>
        <c:axId val="127518592"/>
        <c:scaling>
          <c:orientation val="minMax"/>
        </c:scaling>
        <c:delete val="0"/>
        <c:axPos val="b"/>
        <c:numFmt formatCode="General" sourceLinked="0"/>
        <c:majorTickMark val="out"/>
        <c:minorTickMark val="none"/>
        <c:tickLblPos val="nextTo"/>
        <c:crossAx val="127520128"/>
        <c:crosses val="autoZero"/>
        <c:auto val="1"/>
        <c:lblAlgn val="ctr"/>
        <c:lblOffset val="100"/>
        <c:noMultiLvlLbl val="0"/>
      </c:catAx>
      <c:valAx>
        <c:axId val="127520128"/>
        <c:scaling>
          <c:orientation val="minMax"/>
        </c:scaling>
        <c:delete val="0"/>
        <c:axPos val="l"/>
        <c:majorGridlines/>
        <c:numFmt formatCode="General" sourceLinked="1"/>
        <c:majorTickMark val="out"/>
        <c:minorTickMark val="none"/>
        <c:tickLblPos val="nextTo"/>
        <c:crossAx val="127518592"/>
        <c:crosses val="autoZero"/>
        <c:crossBetween val="between"/>
      </c:valAx>
    </c:plotArea>
    <c:legend>
      <c:legendPos val="r"/>
      <c:legendEntry>
        <c:idx val="2"/>
        <c:delete val="1"/>
      </c:legendEntry>
      <c:layout>
        <c:manualLayout>
          <c:xMode val="edge"/>
          <c:yMode val="edge"/>
          <c:x val="0.85836664169760957"/>
          <c:y val="0.43488647907794148"/>
          <c:w val="0.12887449075249302"/>
          <c:h val="0.13022675831471237"/>
        </c:manualLayout>
      </c:layout>
      <c:overlay val="0"/>
    </c:legend>
    <c:plotVisOnly val="1"/>
    <c:dispBlanksAs val="gap"/>
    <c:showDLblsOverMax val="0"/>
  </c:chart>
  <c:spPr>
    <a:ln>
      <a:solidFill>
        <a:schemeClr val="bg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známá</a:t>
            </a:r>
            <a:r>
              <a:rPr lang="cs-CZ" baseline="0"/>
              <a:t> osoba s nevyléčitelnou nemocí</a:t>
            </a:r>
            <a:endParaRPr lang="en-US"/>
          </a:p>
        </c:rich>
      </c:tx>
      <c:layout>
        <c:manualLayout>
          <c:xMode val="edge"/>
          <c:yMode val="edge"/>
          <c:x val="8.8433802335213474E-2"/>
          <c:y val="3.2875719426012473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c:v>
                </c:pt>
              </c:strCache>
            </c:strRef>
          </c:tx>
          <c:spPr>
            <a:pattFill prst="pct90">
              <a:fgClr>
                <a:srgbClr val="FF0000"/>
              </a:fgClr>
              <a:bgClr>
                <a:srgbClr val="FF0000"/>
              </a:bgClr>
            </a:pattFill>
          </c:spPr>
          <c:dPt>
            <c:idx val="0"/>
            <c:bubble3D val="0"/>
            <c:spPr>
              <a:pattFill prst="pct90">
                <a:fgClr>
                  <a:srgbClr val="0BB50F"/>
                </a:fgClr>
                <a:bgClr>
                  <a:srgbClr val="0BB50F"/>
                </a:bgClr>
              </a:pattFill>
            </c:spPr>
          </c:dPt>
          <c:cat>
            <c:strRef>
              <c:f>List1!$A$2:$A$5</c:f>
              <c:strCache>
                <c:ptCount val="2"/>
                <c:pt idx="0">
                  <c:v>pro legalizaci 83%</c:v>
                </c:pt>
                <c:pt idx="1">
                  <c:v>proti legalizaci 17%</c:v>
                </c:pt>
              </c:strCache>
            </c:strRef>
          </c:cat>
          <c:val>
            <c:numRef>
              <c:f>List1!$B$2:$B$5</c:f>
              <c:numCache>
                <c:formatCode>General</c:formatCode>
                <c:ptCount val="4"/>
                <c:pt idx="0">
                  <c:v>83</c:v>
                </c:pt>
                <c:pt idx="1">
                  <c:v>17</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layout>
        <c:manualLayout>
          <c:xMode val="edge"/>
          <c:yMode val="edge"/>
          <c:x val="0.74647018081073158"/>
          <c:y val="0.48968446905778973"/>
          <c:w val="0.23964093030037942"/>
          <c:h val="0.25105214535003084"/>
        </c:manualLayout>
      </c:layout>
      <c:overlay val="0"/>
    </c:legend>
    <c:plotVisOnly val="1"/>
    <c:dispBlanksAs val="zero"/>
    <c:showDLblsOverMax val="0"/>
  </c:chart>
  <c:spPr>
    <a:ln>
      <a:solidFill>
        <a:schemeClr val="bg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Uvažovali</a:t>
            </a:r>
            <a:r>
              <a:rPr lang="cs-CZ" baseline="0"/>
              <a:t> byste v případě závažné nemoci nad ukončením života eutanazií?</a:t>
            </a:r>
            <a:endParaRPr lang="en-US"/>
          </a:p>
        </c:rich>
      </c:tx>
      <c:layout>
        <c:manualLayout>
          <c:xMode val="edge"/>
          <c:yMode val="edge"/>
          <c:x val="5.6428793511137054E-2"/>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c:v>
                </c:pt>
              </c:strCache>
            </c:strRef>
          </c:tx>
          <c:cat>
            <c:strRef>
              <c:f>List1!$A$2:$A$5</c:f>
              <c:strCache>
                <c:ptCount val="3"/>
                <c:pt idx="0">
                  <c:v>ANO 62</c:v>
                </c:pt>
                <c:pt idx="1">
                  <c:v>NE 16</c:v>
                </c:pt>
                <c:pt idx="2">
                  <c:v>MOŽNÁ 22</c:v>
                </c:pt>
              </c:strCache>
            </c:strRef>
          </c:cat>
          <c:val>
            <c:numRef>
              <c:f>List1!$B$2:$B$5</c:f>
              <c:numCache>
                <c:formatCode>General</c:formatCode>
                <c:ptCount val="4"/>
                <c:pt idx="0">
                  <c:v>62</c:v>
                </c:pt>
                <c:pt idx="1">
                  <c:v>16</c:v>
                </c:pt>
                <c:pt idx="2">
                  <c:v>22</c:v>
                </c:pt>
              </c:numCache>
            </c:numRef>
          </c:val>
        </c:ser>
        <c:dLbls>
          <c:showLegendKey val="0"/>
          <c:showVal val="0"/>
          <c:showCatName val="0"/>
          <c:showSerName val="0"/>
          <c:showPercent val="0"/>
          <c:showBubbleSize val="0"/>
          <c:showLeaderLines val="1"/>
        </c:dLbls>
      </c:pie3DChart>
    </c:plotArea>
    <c:legend>
      <c:legendPos val="r"/>
      <c:legendEntry>
        <c:idx val="3"/>
        <c:delete val="1"/>
      </c:legendEntry>
      <c:layout>
        <c:manualLayout>
          <c:xMode val="edge"/>
          <c:yMode val="edge"/>
          <c:x val="0.81062257438110075"/>
          <c:y val="0.45718902343112872"/>
          <c:w val="0.18722505106924991"/>
          <c:h val="0.19957579653296834"/>
        </c:manualLayout>
      </c:layout>
      <c:overlay val="0"/>
    </c:legend>
    <c:plotVisOnly val="1"/>
    <c:dispBlanksAs val="zero"/>
    <c:showDLblsOverMax val="0"/>
  </c:chart>
  <c:spPr>
    <a:ln>
      <a:solidFill>
        <a:schemeClr val="bg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Výhody eutanazie</c:v>
                </c:pt>
              </c:strCache>
            </c:strRef>
          </c:tx>
          <c:cat>
            <c:strRef>
              <c:f>List1!$A$2:$A$5</c:f>
              <c:strCache>
                <c:ptCount val="4"/>
                <c:pt idx="0">
                  <c:v>Člověk se nemusí dál trápit</c:v>
                </c:pt>
                <c:pt idx="1">
                  <c:v>Když chce někdo zemřít, má na to právo.</c:v>
                </c:pt>
                <c:pt idx="2">
                  <c:v>Úleva od bolesti.</c:v>
                </c:pt>
                <c:pt idx="3">
                  <c:v>Vysvobození z utrpení.</c:v>
                </c:pt>
              </c:strCache>
            </c:strRef>
          </c:cat>
          <c:val>
            <c:numRef>
              <c:f>List1!$B$2:$B$5</c:f>
              <c:numCache>
                <c:formatCode>General</c:formatCode>
                <c:ptCount val="4"/>
                <c:pt idx="0">
                  <c:v>34</c:v>
                </c:pt>
                <c:pt idx="1">
                  <c:v>24</c:v>
                </c:pt>
                <c:pt idx="2">
                  <c:v>23</c:v>
                </c:pt>
                <c:pt idx="3">
                  <c:v>13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590259550889468"/>
          <c:y val="0.32176099432190791"/>
          <c:w val="0.39020851560221714"/>
          <c:h val="0.47959244669374634"/>
        </c:manualLayout>
      </c:layout>
      <c:overlay val="0"/>
      <c:txPr>
        <a:bodyPr/>
        <a:lstStyle/>
        <a:p>
          <a:pPr>
            <a:defRPr sz="1200"/>
          </a:pPr>
          <a:endParaRPr lang="cs-CZ"/>
        </a:p>
      </c:txPr>
    </c:legend>
    <c:plotVisOnly val="1"/>
    <c:dispBlanksAs val="zero"/>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List1!$B$1</c:f>
              <c:strCache>
                <c:ptCount val="1"/>
                <c:pt idx="0">
                  <c:v>Nevýhody eutanazie</c:v>
                </c:pt>
              </c:strCache>
            </c:strRef>
          </c:tx>
          <c:cat>
            <c:strRef>
              <c:f>List1!$A$2:$A$5</c:f>
              <c:strCache>
                <c:ptCount val="4"/>
                <c:pt idx="0">
                  <c:v>Zneužití / legální vražda</c:v>
                </c:pt>
                <c:pt idx="1">
                  <c:v>Eutanazie nemá nevýhody</c:v>
                </c:pt>
                <c:pt idx="2">
                  <c:v>Možnost se ještě uzdravit</c:v>
                </c:pt>
                <c:pt idx="3">
                  <c:v>unáhlené rozhodnutí</c:v>
                </c:pt>
              </c:strCache>
            </c:strRef>
          </c:cat>
          <c:val>
            <c:numRef>
              <c:f>List1!$B$2:$B$5</c:f>
              <c:numCache>
                <c:formatCode>General</c:formatCode>
                <c:ptCount val="4"/>
                <c:pt idx="0">
                  <c:v>38</c:v>
                </c:pt>
                <c:pt idx="1">
                  <c:v>20</c:v>
                </c:pt>
                <c:pt idx="2">
                  <c:v>6</c:v>
                </c:pt>
                <c:pt idx="3">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0.46816</cdr:x>
      <cdr:y>0.43339</cdr:y>
    </cdr:from>
    <cdr:to>
      <cdr:x>0.67228</cdr:x>
      <cdr:y>0.69663</cdr:y>
    </cdr:to>
    <cdr:sp macro="" textlink="">
      <cdr:nvSpPr>
        <cdr:cNvPr id="2" name="Textové pole 1"/>
        <cdr:cNvSpPr txBox="1"/>
      </cdr:nvSpPr>
      <cdr:spPr>
        <a:xfrm xmlns:a="http://schemas.openxmlformats.org/drawingml/2006/main">
          <a:off x="2568540" y="1387010"/>
          <a:ext cx="1119883" cy="8424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2800"/>
            <a:t>67</a:t>
          </a:r>
        </a:p>
      </cdr:txBody>
    </cdr:sp>
  </cdr:relSizeAnchor>
  <cdr:relSizeAnchor xmlns:cdr="http://schemas.openxmlformats.org/drawingml/2006/chartDrawing">
    <cdr:from>
      <cdr:x>0.20412</cdr:x>
      <cdr:y>0.27929</cdr:y>
    </cdr:from>
    <cdr:to>
      <cdr:x>0.3221</cdr:x>
      <cdr:y>0.41091</cdr:y>
    </cdr:to>
    <cdr:sp macro="" textlink="">
      <cdr:nvSpPr>
        <cdr:cNvPr id="3" name="Textové pole 2"/>
        <cdr:cNvSpPr txBox="1"/>
      </cdr:nvSpPr>
      <cdr:spPr>
        <a:xfrm xmlns:a="http://schemas.openxmlformats.org/drawingml/2006/main">
          <a:off x="1119883" y="893852"/>
          <a:ext cx="647272" cy="4212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2800"/>
            <a:t>33</a:t>
          </a:r>
        </a:p>
      </cdr:txBody>
    </cdr:sp>
  </cdr:relSizeAnchor>
</c:userShapes>
</file>

<file path=word/drawings/drawing2.xml><?xml version="1.0" encoding="utf-8"?>
<c:userShapes xmlns:c="http://schemas.openxmlformats.org/drawingml/2006/chart">
  <cdr:relSizeAnchor xmlns:cdr="http://schemas.openxmlformats.org/drawingml/2006/chartDrawing">
    <cdr:from>
      <cdr:x>0.37828</cdr:x>
      <cdr:y>0.44944</cdr:y>
    </cdr:from>
    <cdr:to>
      <cdr:x>0.50375</cdr:x>
      <cdr:y>0.54254</cdr:y>
    </cdr:to>
    <cdr:sp macro="" textlink="">
      <cdr:nvSpPr>
        <cdr:cNvPr id="2" name="Textové pole 1"/>
        <cdr:cNvSpPr txBox="1"/>
      </cdr:nvSpPr>
      <cdr:spPr>
        <a:xfrm xmlns:a="http://schemas.openxmlformats.org/drawingml/2006/main">
          <a:off x="2075380" y="1438382"/>
          <a:ext cx="688368" cy="297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800"/>
            <a:t>36%</a:t>
          </a:r>
        </a:p>
      </cdr:txBody>
    </cdr:sp>
  </cdr:relSizeAnchor>
  <cdr:relSizeAnchor xmlns:cdr="http://schemas.openxmlformats.org/drawingml/2006/chartDrawing">
    <cdr:from>
      <cdr:x>0.29775</cdr:x>
      <cdr:y>0.72552</cdr:y>
    </cdr:from>
    <cdr:to>
      <cdr:x>0.42135</cdr:x>
      <cdr:y>0.82825</cdr:y>
    </cdr:to>
    <cdr:sp macro="" textlink="">
      <cdr:nvSpPr>
        <cdr:cNvPr id="3" name="Textové pole 2"/>
        <cdr:cNvSpPr txBox="1"/>
      </cdr:nvSpPr>
      <cdr:spPr>
        <a:xfrm xmlns:a="http://schemas.openxmlformats.org/drawingml/2006/main">
          <a:off x="1633591" y="2321959"/>
          <a:ext cx="678094" cy="3287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600"/>
            <a:t>26%</a:t>
          </a:r>
        </a:p>
      </cdr:txBody>
    </cdr:sp>
  </cdr:relSizeAnchor>
  <cdr:relSizeAnchor xmlns:cdr="http://schemas.openxmlformats.org/drawingml/2006/chartDrawing">
    <cdr:from>
      <cdr:x>0.14794</cdr:x>
      <cdr:y>0.51043</cdr:y>
    </cdr:from>
    <cdr:to>
      <cdr:x>0.29213</cdr:x>
      <cdr:y>0.61637</cdr:y>
    </cdr:to>
    <cdr:sp macro="" textlink="">
      <cdr:nvSpPr>
        <cdr:cNvPr id="4" name="Textové pole 3"/>
        <cdr:cNvSpPr txBox="1"/>
      </cdr:nvSpPr>
      <cdr:spPr>
        <a:xfrm xmlns:a="http://schemas.openxmlformats.org/drawingml/2006/main">
          <a:off x="811658" y="1633591"/>
          <a:ext cx="791110" cy="3390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600"/>
            <a:t>24%</a:t>
          </a:r>
        </a:p>
      </cdr:txBody>
    </cdr:sp>
  </cdr:relSizeAnchor>
  <cdr:relSizeAnchor xmlns:cdr="http://schemas.openxmlformats.org/drawingml/2006/chartDrawing">
    <cdr:from>
      <cdr:x>0.22846</cdr:x>
      <cdr:y>0.28892</cdr:y>
    </cdr:from>
    <cdr:to>
      <cdr:x>0.33708</cdr:x>
      <cdr:y>0.37881</cdr:y>
    </cdr:to>
    <cdr:sp macro="" textlink="">
      <cdr:nvSpPr>
        <cdr:cNvPr id="5" name="Textové pole 4"/>
        <cdr:cNvSpPr txBox="1"/>
      </cdr:nvSpPr>
      <cdr:spPr>
        <a:xfrm xmlns:a="http://schemas.openxmlformats.org/drawingml/2006/main">
          <a:off x="1253446" y="924674"/>
          <a:ext cx="595902" cy="2876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600"/>
            <a:t>14%</a:t>
          </a:r>
        </a:p>
      </cdr:txBody>
    </cdr:sp>
  </cdr:relSizeAnchor>
</c:userShapes>
</file>

<file path=word/drawings/drawing3.xml><?xml version="1.0" encoding="utf-8"?>
<c:userShapes xmlns:c="http://schemas.openxmlformats.org/drawingml/2006/chart">
  <cdr:relSizeAnchor xmlns:cdr="http://schemas.openxmlformats.org/drawingml/2006/chartDrawing">
    <cdr:from>
      <cdr:x>0.3941</cdr:x>
      <cdr:y>0.52083</cdr:y>
    </cdr:from>
    <cdr:to>
      <cdr:x>0.51215</cdr:x>
      <cdr:y>0.65476</cdr:y>
    </cdr:to>
    <cdr:sp macro="" textlink="">
      <cdr:nvSpPr>
        <cdr:cNvPr id="2" name="Textové pole 1"/>
        <cdr:cNvSpPr txBox="1"/>
      </cdr:nvSpPr>
      <cdr:spPr>
        <a:xfrm xmlns:a="http://schemas.openxmlformats.org/drawingml/2006/main">
          <a:off x="2162175" y="1666875"/>
          <a:ext cx="64770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600"/>
            <a:t>56%</a:t>
          </a:r>
        </a:p>
      </cdr:txBody>
    </cdr:sp>
  </cdr:relSizeAnchor>
  <cdr:relSizeAnchor xmlns:cdr="http://schemas.openxmlformats.org/drawingml/2006/chartDrawing">
    <cdr:from>
      <cdr:x>0.17535</cdr:x>
      <cdr:y>0.53274</cdr:y>
    </cdr:from>
    <cdr:to>
      <cdr:x>0.28125</cdr:x>
      <cdr:y>0.66369</cdr:y>
    </cdr:to>
    <cdr:sp macro="" textlink="">
      <cdr:nvSpPr>
        <cdr:cNvPr id="3" name="Textové pole 2"/>
        <cdr:cNvSpPr txBox="1"/>
      </cdr:nvSpPr>
      <cdr:spPr>
        <a:xfrm xmlns:a="http://schemas.openxmlformats.org/drawingml/2006/main">
          <a:off x="962025" y="1704975"/>
          <a:ext cx="581025"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600"/>
            <a:t>29%</a:t>
          </a:r>
        </a:p>
      </cdr:txBody>
    </cdr:sp>
  </cdr:relSizeAnchor>
  <cdr:relSizeAnchor xmlns:cdr="http://schemas.openxmlformats.org/drawingml/2006/chartDrawing">
    <cdr:from>
      <cdr:x>0.22743</cdr:x>
      <cdr:y>0.30357</cdr:y>
    </cdr:from>
    <cdr:to>
      <cdr:x>0.32639</cdr:x>
      <cdr:y>0.40774</cdr:y>
    </cdr:to>
    <cdr:sp macro="" textlink="">
      <cdr:nvSpPr>
        <cdr:cNvPr id="4" name="Textové pole 3"/>
        <cdr:cNvSpPr txBox="1"/>
      </cdr:nvSpPr>
      <cdr:spPr>
        <a:xfrm xmlns:a="http://schemas.openxmlformats.org/drawingml/2006/main">
          <a:off x="1247774" y="971550"/>
          <a:ext cx="542925"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600"/>
            <a:t>9%</a:t>
          </a:r>
        </a:p>
      </cdr:txBody>
    </cdr:sp>
  </cdr:relSizeAnchor>
  <cdr:relSizeAnchor xmlns:cdr="http://schemas.openxmlformats.org/drawingml/2006/chartDrawing">
    <cdr:from>
      <cdr:x>0.27778</cdr:x>
      <cdr:y>0.2619</cdr:y>
    </cdr:from>
    <cdr:to>
      <cdr:x>0.37153</cdr:x>
      <cdr:y>0.38095</cdr:y>
    </cdr:to>
    <cdr:sp macro="" textlink="">
      <cdr:nvSpPr>
        <cdr:cNvPr id="5" name="Textové pole 4"/>
        <cdr:cNvSpPr txBox="1"/>
      </cdr:nvSpPr>
      <cdr:spPr>
        <a:xfrm xmlns:a="http://schemas.openxmlformats.org/drawingml/2006/main">
          <a:off x="1524000" y="838200"/>
          <a:ext cx="51435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600"/>
            <a:t>6%</a:t>
          </a: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EF78-4904-4B66-96DB-C3174080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7291</Words>
  <Characters>43022</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Pavel</cp:lastModifiedBy>
  <cp:revision>2</cp:revision>
  <dcterms:created xsi:type="dcterms:W3CDTF">2014-04-28T15:36:00Z</dcterms:created>
  <dcterms:modified xsi:type="dcterms:W3CDTF">2014-04-28T15:36:00Z</dcterms:modified>
</cp:coreProperties>
</file>